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08CE" w:rsidRDefault="003708CE" w:rsidP="004D1BD4">
      <w:pPr>
        <w:pStyle w:val="Piedepgina"/>
        <w:tabs>
          <w:tab w:val="clear" w:pos="4252"/>
          <w:tab w:val="clear" w:pos="8504"/>
          <w:tab w:val="left" w:pos="0"/>
        </w:tabs>
        <w:suppressAutoHyphens/>
        <w:rPr>
          <w:rFonts w:ascii="Book Antiqua" w:hAnsi="Book Antiqua"/>
          <w:b/>
          <w:spacing w:val="-3"/>
          <w:szCs w:val="24"/>
          <w:u w:val="single"/>
        </w:rPr>
      </w:pPr>
    </w:p>
    <w:p w:rsidR="00D264AC" w:rsidRPr="00D264AC" w:rsidRDefault="00D264AC" w:rsidP="00D264AC">
      <w:pPr>
        <w:rPr>
          <w:rFonts w:asciiTheme="minorHAnsi" w:hAnsiTheme="minorHAnsi"/>
          <w:b/>
          <w:sz w:val="22"/>
          <w:szCs w:val="22"/>
          <w:u w:val="single"/>
        </w:rPr>
      </w:pPr>
      <w:r w:rsidRPr="00D264AC">
        <w:rPr>
          <w:rFonts w:asciiTheme="minorHAnsi" w:hAnsiTheme="minorHAnsi"/>
          <w:b/>
          <w:sz w:val="22"/>
          <w:szCs w:val="22"/>
          <w:u w:val="single"/>
        </w:rPr>
        <w:t xml:space="preserve">02, APROVISIONAMIENTO 08,    PREVISIÓN DE LA DEMANDA, función matemática no lineal </w:t>
      </w:r>
    </w:p>
    <w:p w:rsidR="00D264AC" w:rsidRDefault="00D264AC" w:rsidP="00D264AC">
      <w:pPr>
        <w:numPr>
          <w:ilvl w:val="12"/>
          <w:numId w:val="0"/>
        </w:numPr>
        <w:ind w:left="283" w:hanging="283"/>
        <w:jc w:val="both"/>
        <w:rPr>
          <w:rFonts w:asciiTheme="minorHAnsi" w:hAnsiTheme="minorHAnsi"/>
          <w:b/>
          <w:sz w:val="22"/>
          <w:szCs w:val="22"/>
          <w:u w:val="single"/>
        </w:rPr>
      </w:pPr>
    </w:p>
    <w:p w:rsidR="00D264AC" w:rsidRPr="00D264AC" w:rsidRDefault="00D264AC" w:rsidP="00D264AC">
      <w:pPr>
        <w:numPr>
          <w:ilvl w:val="12"/>
          <w:numId w:val="0"/>
        </w:numPr>
        <w:ind w:left="283" w:hanging="283"/>
        <w:jc w:val="both"/>
        <w:rPr>
          <w:rFonts w:asciiTheme="minorHAnsi" w:hAnsiTheme="minorHAnsi"/>
          <w:b/>
          <w:sz w:val="22"/>
          <w:szCs w:val="22"/>
          <w:u w:val="single"/>
        </w:rPr>
      </w:pPr>
      <w:r w:rsidRPr="00D264AC">
        <w:rPr>
          <w:rFonts w:asciiTheme="minorHAnsi" w:hAnsiTheme="minorHAnsi"/>
          <w:b/>
          <w:sz w:val="22"/>
          <w:szCs w:val="22"/>
          <w:u w:val="single"/>
        </w:rPr>
        <w:t>1.-  Objetivo</w:t>
      </w:r>
    </w:p>
    <w:p w:rsidR="00D264AC" w:rsidRPr="00D264AC" w:rsidRDefault="00D264AC" w:rsidP="00D264AC">
      <w:pPr>
        <w:ind w:left="283"/>
        <w:jc w:val="both"/>
        <w:rPr>
          <w:rFonts w:asciiTheme="minorHAnsi" w:hAnsiTheme="minorHAnsi"/>
          <w:sz w:val="22"/>
          <w:szCs w:val="22"/>
        </w:rPr>
      </w:pPr>
      <w:r w:rsidRPr="00D264AC">
        <w:rPr>
          <w:rFonts w:asciiTheme="minorHAnsi" w:hAnsiTheme="minorHAnsi"/>
          <w:sz w:val="22"/>
          <w:szCs w:val="22"/>
        </w:rPr>
        <w:t>Utilización de Excel para efectuar una previsión de la demanda por el método de segundas diferencias y recurriendo a una función matemática no  lineal.</w:t>
      </w:r>
    </w:p>
    <w:p w:rsidR="00D264AC" w:rsidRPr="00D264AC" w:rsidRDefault="00D264AC" w:rsidP="00D264AC">
      <w:pPr>
        <w:ind w:left="283"/>
        <w:jc w:val="both"/>
        <w:rPr>
          <w:rFonts w:asciiTheme="minorHAnsi" w:hAnsiTheme="minorHAnsi"/>
          <w:sz w:val="22"/>
          <w:szCs w:val="22"/>
        </w:rPr>
      </w:pPr>
      <w:r w:rsidRPr="00D264AC">
        <w:rPr>
          <w:rFonts w:asciiTheme="minorHAnsi" w:hAnsiTheme="minorHAnsi"/>
          <w:sz w:val="22"/>
          <w:szCs w:val="22"/>
        </w:rPr>
        <w:t xml:space="preserve">Aprendizaje de una metodología concreta de análisis. </w:t>
      </w:r>
    </w:p>
    <w:p w:rsidR="00D264AC" w:rsidRPr="00D264AC" w:rsidRDefault="00D264AC" w:rsidP="00D264AC">
      <w:pPr>
        <w:numPr>
          <w:ilvl w:val="12"/>
          <w:numId w:val="0"/>
        </w:numPr>
        <w:ind w:left="283" w:hanging="283"/>
        <w:jc w:val="both"/>
        <w:rPr>
          <w:rFonts w:asciiTheme="minorHAnsi" w:hAnsiTheme="minorHAnsi"/>
          <w:b/>
          <w:sz w:val="22"/>
          <w:szCs w:val="22"/>
          <w:u w:val="single"/>
        </w:rPr>
      </w:pPr>
    </w:p>
    <w:p w:rsidR="00D264AC" w:rsidRPr="00D264AC" w:rsidRDefault="00D264AC" w:rsidP="00D264AC">
      <w:pPr>
        <w:numPr>
          <w:ilvl w:val="12"/>
          <w:numId w:val="0"/>
        </w:numPr>
        <w:ind w:left="283" w:hanging="283"/>
        <w:jc w:val="both"/>
        <w:rPr>
          <w:rFonts w:asciiTheme="minorHAnsi" w:hAnsiTheme="minorHAnsi"/>
          <w:b/>
          <w:sz w:val="22"/>
          <w:szCs w:val="22"/>
          <w:u w:val="single"/>
        </w:rPr>
      </w:pPr>
      <w:r w:rsidRPr="00D264AC">
        <w:rPr>
          <w:rFonts w:asciiTheme="minorHAnsi" w:hAnsiTheme="minorHAnsi"/>
          <w:b/>
          <w:sz w:val="22"/>
          <w:szCs w:val="22"/>
          <w:u w:val="single"/>
        </w:rPr>
        <w:t xml:space="preserve">2.- Contenido </w:t>
      </w:r>
    </w:p>
    <w:p w:rsidR="00D264AC" w:rsidRPr="00D264AC" w:rsidRDefault="00D264AC" w:rsidP="00D264AC">
      <w:pPr>
        <w:jc w:val="both"/>
        <w:rPr>
          <w:rFonts w:asciiTheme="minorHAnsi" w:hAnsiTheme="minorHAnsi"/>
          <w:bCs/>
          <w:i/>
          <w:sz w:val="22"/>
          <w:szCs w:val="22"/>
          <w:u w:val="single"/>
        </w:rPr>
      </w:pPr>
      <w:r w:rsidRPr="00D264AC">
        <w:rPr>
          <w:rFonts w:asciiTheme="minorHAnsi" w:hAnsiTheme="minorHAnsi"/>
          <w:bCs/>
          <w:i/>
          <w:sz w:val="22"/>
          <w:szCs w:val="22"/>
          <w:u w:val="single"/>
        </w:rPr>
        <w:t>Hoja 'datos iniciales'</w:t>
      </w:r>
    </w:p>
    <w:p w:rsidR="00D264AC" w:rsidRPr="00D264AC" w:rsidRDefault="00D264AC" w:rsidP="00D264AC">
      <w:pPr>
        <w:ind w:left="708"/>
        <w:jc w:val="both"/>
        <w:rPr>
          <w:rFonts w:asciiTheme="minorHAnsi" w:hAnsiTheme="minorHAnsi"/>
          <w:bCs/>
          <w:sz w:val="22"/>
          <w:szCs w:val="22"/>
        </w:rPr>
      </w:pPr>
      <w:r w:rsidRPr="00D264AC">
        <w:rPr>
          <w:rFonts w:asciiTheme="minorHAnsi" w:hAnsiTheme="minorHAnsi"/>
          <w:bCs/>
          <w:sz w:val="22"/>
          <w:szCs w:val="22"/>
        </w:rPr>
        <w:t>Contiene los datos mes a mes (7 meses) referentes a las ventas de un artículo. Se trata de efectuar una previsión de la demanda vía segundas diferencias, para el período octavo (t = 7).</w:t>
      </w:r>
    </w:p>
    <w:p w:rsidR="00D264AC" w:rsidRPr="00D264AC" w:rsidRDefault="00D264AC" w:rsidP="00D264AC">
      <w:pPr>
        <w:rPr>
          <w:rFonts w:asciiTheme="minorHAnsi" w:hAnsiTheme="minorHAnsi"/>
          <w:sz w:val="22"/>
          <w:szCs w:val="22"/>
        </w:rPr>
      </w:pPr>
    </w:p>
    <w:tbl>
      <w:tblPr>
        <w:tblpPr w:leftFromText="141" w:rightFromText="141" w:vertAnchor="text" w:horzAnchor="page" w:tblpX="2527" w:tblpY="49"/>
        <w:tblW w:w="0" w:type="auto"/>
        <w:tblCellMar>
          <w:left w:w="0" w:type="dxa"/>
          <w:right w:w="0" w:type="dxa"/>
        </w:tblCellMar>
        <w:tblLook w:val="04A0"/>
      </w:tblPr>
      <w:tblGrid>
        <w:gridCol w:w="1004"/>
        <w:gridCol w:w="841"/>
        <w:gridCol w:w="1701"/>
        <w:gridCol w:w="1701"/>
        <w:gridCol w:w="1701"/>
      </w:tblGrid>
      <w:tr w:rsidR="00F90C51" w:rsidRPr="00D264AC" w:rsidTr="00715258">
        <w:trPr>
          <w:trHeight w:val="20"/>
        </w:trPr>
        <w:tc>
          <w:tcPr>
            <w:tcW w:w="0" w:type="auto"/>
            <w:tcBorders>
              <w:top w:val="nil"/>
              <w:left w:val="nil"/>
              <w:bottom w:val="single" w:sz="18" w:space="0" w:color="FFFFFF"/>
              <w:right w:val="single" w:sz="18" w:space="0" w:color="FFFFFF"/>
            </w:tcBorders>
            <w:shd w:val="clear" w:color="auto" w:fill="CCCCCC"/>
            <w:tcMar>
              <w:top w:w="72" w:type="dxa"/>
              <w:left w:w="144" w:type="dxa"/>
              <w:bottom w:w="72" w:type="dxa"/>
              <w:right w:w="144" w:type="dxa"/>
            </w:tcMar>
            <w:hideMark/>
          </w:tcPr>
          <w:p w:rsidR="00F90C51" w:rsidRPr="00D264AC" w:rsidRDefault="00F90C51" w:rsidP="006658DA">
            <w:pPr>
              <w:numPr>
                <w:ilvl w:val="12"/>
                <w:numId w:val="0"/>
              </w:numPr>
              <w:ind w:left="283" w:hanging="283"/>
              <w:jc w:val="center"/>
              <w:rPr>
                <w:rFonts w:asciiTheme="minorHAnsi" w:hAnsiTheme="minorHAnsi"/>
                <w:b/>
                <w:sz w:val="22"/>
                <w:szCs w:val="22"/>
              </w:rPr>
            </w:pPr>
            <w:r w:rsidRPr="00D264AC">
              <w:rPr>
                <w:rFonts w:asciiTheme="minorHAnsi" w:hAnsiTheme="minorHAnsi"/>
                <w:b/>
                <w:bCs/>
                <w:sz w:val="22"/>
                <w:szCs w:val="22"/>
                <w:lang w:val="es-ES_tradnl"/>
              </w:rPr>
              <w:t>período</w:t>
            </w:r>
          </w:p>
        </w:tc>
        <w:tc>
          <w:tcPr>
            <w:tcW w:w="841" w:type="dxa"/>
            <w:tcBorders>
              <w:top w:val="nil"/>
              <w:left w:val="single" w:sz="18" w:space="0" w:color="FFFFFF"/>
              <w:bottom w:val="single" w:sz="18" w:space="0" w:color="FFFFFF"/>
              <w:right w:val="single" w:sz="18" w:space="0" w:color="FFFFFF"/>
            </w:tcBorders>
            <w:shd w:val="clear" w:color="auto" w:fill="CCCCCC"/>
          </w:tcPr>
          <w:p w:rsidR="00F90C51" w:rsidRPr="00D264AC" w:rsidRDefault="00F90C51" w:rsidP="006658DA">
            <w:pPr>
              <w:numPr>
                <w:ilvl w:val="12"/>
                <w:numId w:val="0"/>
              </w:numPr>
              <w:ind w:left="283" w:hanging="283"/>
              <w:jc w:val="center"/>
              <w:rPr>
                <w:rFonts w:asciiTheme="minorHAnsi" w:hAnsiTheme="minorHAnsi"/>
                <w:b/>
                <w:sz w:val="22"/>
                <w:szCs w:val="22"/>
              </w:rPr>
            </w:pPr>
            <w:r w:rsidRPr="00D264AC">
              <w:rPr>
                <w:rFonts w:asciiTheme="minorHAnsi" w:hAnsiTheme="minorHAnsi"/>
                <w:b/>
                <w:bCs/>
                <w:sz w:val="22"/>
                <w:szCs w:val="22"/>
                <w:lang w:val="es-ES_tradnl"/>
              </w:rPr>
              <w:t>mes</w:t>
            </w:r>
          </w:p>
        </w:tc>
        <w:tc>
          <w:tcPr>
            <w:tcW w:w="1701" w:type="dxa"/>
            <w:tcBorders>
              <w:top w:val="nil"/>
              <w:left w:val="single" w:sz="18" w:space="0" w:color="FFFFFF"/>
              <w:bottom w:val="single" w:sz="18" w:space="0" w:color="FFFFFF"/>
              <w:right w:val="nil"/>
            </w:tcBorders>
            <w:shd w:val="clear" w:color="auto" w:fill="CCCCCC"/>
            <w:tcMar>
              <w:top w:w="72" w:type="dxa"/>
              <w:left w:w="144" w:type="dxa"/>
              <w:bottom w:w="72" w:type="dxa"/>
              <w:right w:w="144" w:type="dxa"/>
            </w:tcMar>
            <w:hideMark/>
          </w:tcPr>
          <w:p w:rsidR="00F90C51" w:rsidRPr="00D264AC" w:rsidRDefault="00F90C51" w:rsidP="006658DA">
            <w:pPr>
              <w:numPr>
                <w:ilvl w:val="12"/>
                <w:numId w:val="0"/>
              </w:numPr>
              <w:ind w:left="283" w:hanging="283"/>
              <w:jc w:val="center"/>
              <w:rPr>
                <w:rFonts w:asciiTheme="minorHAnsi" w:hAnsiTheme="minorHAnsi"/>
                <w:b/>
                <w:sz w:val="22"/>
                <w:szCs w:val="22"/>
              </w:rPr>
            </w:pPr>
            <w:r w:rsidRPr="00D264AC">
              <w:rPr>
                <w:rFonts w:asciiTheme="minorHAnsi" w:hAnsiTheme="minorHAnsi"/>
                <w:b/>
                <w:bCs/>
                <w:sz w:val="22"/>
                <w:szCs w:val="22"/>
                <w:lang w:val="es-ES_tradnl"/>
              </w:rPr>
              <w:t>demanda real</w:t>
            </w:r>
          </w:p>
        </w:tc>
        <w:tc>
          <w:tcPr>
            <w:tcW w:w="1701" w:type="dxa"/>
            <w:tcBorders>
              <w:top w:val="nil"/>
              <w:left w:val="single" w:sz="18" w:space="0" w:color="FFFFFF"/>
              <w:bottom w:val="single" w:sz="18" w:space="0" w:color="FFFFFF"/>
              <w:right w:val="nil"/>
            </w:tcBorders>
            <w:shd w:val="clear" w:color="auto" w:fill="CCCCCC"/>
          </w:tcPr>
          <w:p w:rsidR="00F90C51" w:rsidRPr="00D264AC" w:rsidRDefault="00F90C51" w:rsidP="006658DA">
            <w:pPr>
              <w:numPr>
                <w:ilvl w:val="12"/>
                <w:numId w:val="0"/>
              </w:numPr>
              <w:ind w:left="283" w:hanging="283"/>
              <w:jc w:val="center"/>
              <w:rPr>
                <w:rFonts w:asciiTheme="minorHAnsi" w:hAnsiTheme="minorHAnsi"/>
                <w:b/>
                <w:bCs/>
                <w:sz w:val="22"/>
                <w:szCs w:val="22"/>
                <w:lang w:val="es-ES_tradnl"/>
              </w:rPr>
            </w:pPr>
            <w:r>
              <w:rPr>
                <w:rFonts w:asciiTheme="minorHAnsi" w:hAnsiTheme="minorHAnsi"/>
                <w:b/>
                <w:bCs/>
                <w:sz w:val="22"/>
                <w:szCs w:val="22"/>
                <w:lang w:val="es-ES_tradnl"/>
              </w:rPr>
              <w:t>1ª diferencia</w:t>
            </w:r>
          </w:p>
        </w:tc>
        <w:tc>
          <w:tcPr>
            <w:tcW w:w="1701" w:type="dxa"/>
            <w:tcBorders>
              <w:top w:val="nil"/>
              <w:left w:val="single" w:sz="18" w:space="0" w:color="FFFFFF"/>
              <w:bottom w:val="single" w:sz="18" w:space="0" w:color="FFFFFF"/>
              <w:right w:val="nil"/>
            </w:tcBorders>
            <w:shd w:val="clear" w:color="auto" w:fill="CCCCCC"/>
          </w:tcPr>
          <w:p w:rsidR="00F90C51" w:rsidRPr="00D264AC" w:rsidRDefault="00F90C51" w:rsidP="00F90C51">
            <w:pPr>
              <w:numPr>
                <w:ilvl w:val="12"/>
                <w:numId w:val="0"/>
              </w:numPr>
              <w:ind w:left="283" w:hanging="283"/>
              <w:jc w:val="center"/>
              <w:rPr>
                <w:rFonts w:asciiTheme="minorHAnsi" w:hAnsiTheme="minorHAnsi"/>
                <w:b/>
                <w:bCs/>
                <w:sz w:val="22"/>
                <w:szCs w:val="22"/>
                <w:lang w:val="es-ES_tradnl"/>
              </w:rPr>
            </w:pPr>
            <w:r>
              <w:rPr>
                <w:rFonts w:asciiTheme="minorHAnsi" w:hAnsiTheme="minorHAnsi"/>
                <w:b/>
                <w:bCs/>
                <w:sz w:val="22"/>
                <w:szCs w:val="22"/>
                <w:lang w:val="es-ES_tradnl"/>
              </w:rPr>
              <w:t xml:space="preserve">2ª </w:t>
            </w:r>
            <w:proofErr w:type="spellStart"/>
            <w:r>
              <w:rPr>
                <w:rFonts w:asciiTheme="minorHAnsi" w:hAnsiTheme="minorHAnsi"/>
                <w:b/>
                <w:bCs/>
                <w:sz w:val="22"/>
                <w:szCs w:val="22"/>
                <w:lang w:val="es-ES_tradnl"/>
              </w:rPr>
              <w:t>difrencia</w:t>
            </w:r>
            <w:proofErr w:type="spellEnd"/>
          </w:p>
        </w:tc>
      </w:tr>
      <w:tr w:rsidR="00F90C51" w:rsidRPr="00D264AC" w:rsidTr="00715258">
        <w:trPr>
          <w:trHeight w:val="20"/>
        </w:trPr>
        <w:tc>
          <w:tcPr>
            <w:tcW w:w="0" w:type="auto"/>
            <w:tcBorders>
              <w:top w:val="single" w:sz="18" w:space="0" w:color="FFFFFF"/>
              <w:left w:val="nil"/>
              <w:bottom w:val="single" w:sz="18" w:space="0" w:color="FFFFFF"/>
              <w:right w:val="single" w:sz="18" w:space="0" w:color="FFFFFF"/>
            </w:tcBorders>
            <w:shd w:val="clear" w:color="auto" w:fill="F2F2F2"/>
            <w:tcMar>
              <w:top w:w="72" w:type="dxa"/>
              <w:left w:w="144" w:type="dxa"/>
              <w:bottom w:w="72" w:type="dxa"/>
              <w:right w:w="144" w:type="dxa"/>
            </w:tcMar>
            <w:hideMark/>
          </w:tcPr>
          <w:p w:rsidR="00F90C51" w:rsidRPr="00D264AC" w:rsidRDefault="00F90C51" w:rsidP="006658DA">
            <w:pPr>
              <w:numPr>
                <w:ilvl w:val="12"/>
                <w:numId w:val="0"/>
              </w:numPr>
              <w:ind w:left="283" w:hanging="283"/>
              <w:jc w:val="center"/>
              <w:rPr>
                <w:rFonts w:asciiTheme="minorHAnsi" w:hAnsiTheme="minorHAnsi"/>
                <w:b/>
                <w:sz w:val="22"/>
                <w:szCs w:val="22"/>
              </w:rPr>
            </w:pPr>
            <w:r w:rsidRPr="00D264AC">
              <w:rPr>
                <w:rFonts w:asciiTheme="minorHAnsi" w:hAnsiTheme="minorHAnsi"/>
                <w:b/>
                <w:sz w:val="22"/>
                <w:szCs w:val="22"/>
                <w:lang w:val="es-ES_tradnl"/>
              </w:rPr>
              <w:t>t</w:t>
            </w:r>
          </w:p>
        </w:tc>
        <w:tc>
          <w:tcPr>
            <w:tcW w:w="0" w:type="auto"/>
            <w:tcBorders>
              <w:top w:val="single" w:sz="18" w:space="0" w:color="FFFFFF"/>
              <w:left w:val="single" w:sz="18" w:space="0" w:color="FFFFFF"/>
              <w:bottom w:val="single" w:sz="18" w:space="0" w:color="FFFFFF"/>
              <w:right w:val="single" w:sz="18" w:space="0" w:color="FFFFFF"/>
            </w:tcBorders>
            <w:shd w:val="clear" w:color="auto" w:fill="F2F2F2"/>
          </w:tcPr>
          <w:p w:rsidR="00F90C51" w:rsidRPr="00D264AC" w:rsidRDefault="00F90C51" w:rsidP="006658DA">
            <w:pPr>
              <w:numPr>
                <w:ilvl w:val="12"/>
                <w:numId w:val="0"/>
              </w:numPr>
              <w:ind w:left="283" w:hanging="283"/>
              <w:jc w:val="center"/>
              <w:rPr>
                <w:rFonts w:asciiTheme="minorHAnsi" w:hAnsiTheme="minorHAnsi"/>
                <w:sz w:val="22"/>
                <w:szCs w:val="22"/>
              </w:rPr>
            </w:pPr>
            <w:r w:rsidRPr="00D264AC">
              <w:rPr>
                <w:rFonts w:asciiTheme="minorHAnsi" w:hAnsiTheme="minorHAnsi"/>
                <w:sz w:val="22"/>
                <w:szCs w:val="22"/>
                <w:lang w:val="es-ES_tradnl"/>
              </w:rPr>
              <w:t>enero</w:t>
            </w:r>
          </w:p>
        </w:tc>
        <w:tc>
          <w:tcPr>
            <w:tcW w:w="1701" w:type="dxa"/>
            <w:tcBorders>
              <w:top w:val="single" w:sz="18" w:space="0" w:color="FFFFFF"/>
              <w:left w:val="single" w:sz="18" w:space="0" w:color="FFFFFF"/>
              <w:bottom w:val="single" w:sz="18" w:space="0" w:color="FFFFFF"/>
              <w:right w:val="nil"/>
            </w:tcBorders>
            <w:shd w:val="clear" w:color="auto" w:fill="F2F2F2"/>
            <w:tcMar>
              <w:top w:w="72" w:type="dxa"/>
              <w:left w:w="144" w:type="dxa"/>
              <w:bottom w:w="72" w:type="dxa"/>
              <w:right w:w="144" w:type="dxa"/>
            </w:tcMar>
            <w:hideMark/>
          </w:tcPr>
          <w:p w:rsidR="00F90C51" w:rsidRPr="00D264AC" w:rsidRDefault="00F90C51" w:rsidP="006658DA">
            <w:pPr>
              <w:numPr>
                <w:ilvl w:val="12"/>
                <w:numId w:val="0"/>
              </w:numPr>
              <w:ind w:left="283" w:hanging="283"/>
              <w:jc w:val="center"/>
              <w:rPr>
                <w:rFonts w:asciiTheme="minorHAnsi" w:hAnsiTheme="minorHAnsi"/>
                <w:sz w:val="22"/>
                <w:szCs w:val="22"/>
              </w:rPr>
            </w:pPr>
            <w:r w:rsidRPr="00D264AC">
              <w:rPr>
                <w:rFonts w:asciiTheme="minorHAnsi" w:hAnsiTheme="minorHAnsi"/>
                <w:sz w:val="22"/>
                <w:szCs w:val="22"/>
                <w:lang w:val="es-ES_tradnl"/>
              </w:rPr>
              <w:t>212</w:t>
            </w:r>
          </w:p>
        </w:tc>
        <w:tc>
          <w:tcPr>
            <w:tcW w:w="1701" w:type="dxa"/>
            <w:tcBorders>
              <w:top w:val="single" w:sz="18" w:space="0" w:color="FFFFFF"/>
              <w:left w:val="single" w:sz="18" w:space="0" w:color="FFFFFF"/>
              <w:bottom w:val="single" w:sz="18" w:space="0" w:color="FFFFFF"/>
              <w:right w:val="nil"/>
            </w:tcBorders>
            <w:shd w:val="clear" w:color="auto" w:fill="F2F2F2"/>
          </w:tcPr>
          <w:p w:rsidR="00F90C51" w:rsidRPr="00D264AC" w:rsidRDefault="00F90C51" w:rsidP="006658DA">
            <w:pPr>
              <w:numPr>
                <w:ilvl w:val="12"/>
                <w:numId w:val="0"/>
              </w:numPr>
              <w:ind w:left="283" w:hanging="283"/>
              <w:jc w:val="center"/>
              <w:rPr>
                <w:rFonts w:asciiTheme="minorHAnsi" w:hAnsiTheme="minorHAnsi"/>
                <w:sz w:val="22"/>
                <w:szCs w:val="22"/>
                <w:lang w:val="es-ES_tradnl"/>
              </w:rPr>
            </w:pPr>
          </w:p>
        </w:tc>
        <w:tc>
          <w:tcPr>
            <w:tcW w:w="1701" w:type="dxa"/>
            <w:tcBorders>
              <w:top w:val="single" w:sz="18" w:space="0" w:color="FFFFFF"/>
              <w:left w:val="single" w:sz="18" w:space="0" w:color="FFFFFF"/>
              <w:bottom w:val="single" w:sz="18" w:space="0" w:color="FFFFFF"/>
              <w:right w:val="nil"/>
            </w:tcBorders>
            <w:shd w:val="clear" w:color="auto" w:fill="F2F2F2"/>
          </w:tcPr>
          <w:p w:rsidR="00F90C51" w:rsidRPr="00D264AC" w:rsidRDefault="00F90C51" w:rsidP="006658DA">
            <w:pPr>
              <w:numPr>
                <w:ilvl w:val="12"/>
                <w:numId w:val="0"/>
              </w:numPr>
              <w:ind w:left="283" w:hanging="283"/>
              <w:jc w:val="center"/>
              <w:rPr>
                <w:rFonts w:asciiTheme="minorHAnsi" w:hAnsiTheme="minorHAnsi"/>
                <w:sz w:val="22"/>
                <w:szCs w:val="22"/>
                <w:lang w:val="es-ES_tradnl"/>
              </w:rPr>
            </w:pPr>
          </w:p>
        </w:tc>
      </w:tr>
      <w:tr w:rsidR="00F90C51" w:rsidRPr="00D264AC" w:rsidTr="00715258">
        <w:trPr>
          <w:trHeight w:val="20"/>
        </w:trPr>
        <w:tc>
          <w:tcPr>
            <w:tcW w:w="0" w:type="auto"/>
            <w:tcBorders>
              <w:top w:val="single" w:sz="18" w:space="0" w:color="FFFFFF"/>
              <w:left w:val="nil"/>
              <w:bottom w:val="single" w:sz="18" w:space="0" w:color="FFFFFF"/>
              <w:right w:val="single" w:sz="18" w:space="0" w:color="FFFFFF"/>
            </w:tcBorders>
            <w:shd w:val="clear" w:color="auto" w:fill="CCCCCC"/>
            <w:tcMar>
              <w:top w:w="72" w:type="dxa"/>
              <w:left w:w="144" w:type="dxa"/>
              <w:bottom w:w="72" w:type="dxa"/>
              <w:right w:w="144" w:type="dxa"/>
            </w:tcMar>
            <w:hideMark/>
          </w:tcPr>
          <w:p w:rsidR="00F90C51" w:rsidRPr="00D264AC" w:rsidRDefault="00F90C51" w:rsidP="00F90C51">
            <w:pPr>
              <w:numPr>
                <w:ilvl w:val="12"/>
                <w:numId w:val="0"/>
              </w:numPr>
              <w:ind w:left="283" w:hanging="283"/>
              <w:jc w:val="center"/>
              <w:rPr>
                <w:rFonts w:asciiTheme="minorHAnsi" w:hAnsiTheme="minorHAnsi"/>
                <w:b/>
                <w:sz w:val="22"/>
                <w:szCs w:val="22"/>
              </w:rPr>
            </w:pPr>
            <w:r w:rsidRPr="00D264AC">
              <w:rPr>
                <w:rFonts w:asciiTheme="minorHAnsi" w:hAnsiTheme="minorHAnsi"/>
                <w:b/>
                <w:sz w:val="22"/>
                <w:szCs w:val="22"/>
                <w:lang w:val="es-ES_tradnl"/>
              </w:rPr>
              <w:t>t + 1</w:t>
            </w:r>
          </w:p>
        </w:tc>
        <w:tc>
          <w:tcPr>
            <w:tcW w:w="0" w:type="auto"/>
            <w:tcBorders>
              <w:top w:val="single" w:sz="18" w:space="0" w:color="FFFFFF"/>
              <w:left w:val="single" w:sz="18" w:space="0" w:color="FFFFFF"/>
              <w:bottom w:val="single" w:sz="18" w:space="0" w:color="FFFFFF"/>
              <w:right w:val="single" w:sz="18" w:space="0" w:color="FFFFFF"/>
            </w:tcBorders>
            <w:shd w:val="clear" w:color="auto" w:fill="CCCCCC"/>
          </w:tcPr>
          <w:p w:rsidR="00F90C51" w:rsidRPr="00D264AC" w:rsidRDefault="00F90C51" w:rsidP="00F90C51">
            <w:pPr>
              <w:numPr>
                <w:ilvl w:val="12"/>
                <w:numId w:val="0"/>
              </w:numPr>
              <w:ind w:left="283" w:hanging="283"/>
              <w:jc w:val="center"/>
              <w:rPr>
                <w:rFonts w:asciiTheme="minorHAnsi" w:hAnsiTheme="minorHAnsi"/>
                <w:sz w:val="22"/>
                <w:szCs w:val="22"/>
              </w:rPr>
            </w:pPr>
            <w:r w:rsidRPr="00D264AC">
              <w:rPr>
                <w:rFonts w:asciiTheme="minorHAnsi" w:hAnsiTheme="minorHAnsi"/>
                <w:sz w:val="22"/>
                <w:szCs w:val="22"/>
                <w:lang w:val="es-ES_tradnl"/>
              </w:rPr>
              <w:t>febrero</w:t>
            </w:r>
          </w:p>
        </w:tc>
        <w:tc>
          <w:tcPr>
            <w:tcW w:w="1701" w:type="dxa"/>
            <w:tcBorders>
              <w:top w:val="single" w:sz="18" w:space="0" w:color="FFFFFF"/>
              <w:left w:val="single" w:sz="18" w:space="0" w:color="FFFFFF"/>
              <w:bottom w:val="single" w:sz="18" w:space="0" w:color="FFFFFF"/>
              <w:right w:val="nil"/>
            </w:tcBorders>
            <w:shd w:val="clear" w:color="auto" w:fill="CCCCCC"/>
            <w:tcMar>
              <w:top w:w="72" w:type="dxa"/>
              <w:left w:w="144" w:type="dxa"/>
              <w:bottom w:w="72" w:type="dxa"/>
              <w:right w:w="144" w:type="dxa"/>
            </w:tcMar>
            <w:hideMark/>
          </w:tcPr>
          <w:p w:rsidR="00F90C51" w:rsidRPr="00D264AC" w:rsidRDefault="00F90C51" w:rsidP="00F90C51">
            <w:pPr>
              <w:numPr>
                <w:ilvl w:val="12"/>
                <w:numId w:val="0"/>
              </w:numPr>
              <w:ind w:left="283" w:hanging="283"/>
              <w:jc w:val="center"/>
              <w:rPr>
                <w:rFonts w:asciiTheme="minorHAnsi" w:hAnsiTheme="minorHAnsi"/>
                <w:sz w:val="22"/>
                <w:szCs w:val="22"/>
              </w:rPr>
            </w:pPr>
            <w:r w:rsidRPr="00D264AC">
              <w:rPr>
                <w:rFonts w:asciiTheme="minorHAnsi" w:hAnsiTheme="minorHAnsi"/>
                <w:sz w:val="22"/>
                <w:szCs w:val="22"/>
                <w:lang w:val="es-ES_tradnl"/>
              </w:rPr>
              <w:t>236</w:t>
            </w:r>
          </w:p>
        </w:tc>
        <w:tc>
          <w:tcPr>
            <w:tcW w:w="1701" w:type="dxa"/>
            <w:tcBorders>
              <w:top w:val="single" w:sz="18" w:space="0" w:color="FFFFFF"/>
              <w:left w:val="single" w:sz="18" w:space="0" w:color="FFFFFF"/>
              <w:bottom w:val="single" w:sz="18" w:space="0" w:color="FFFFFF"/>
              <w:right w:val="nil"/>
            </w:tcBorders>
            <w:shd w:val="clear" w:color="auto" w:fill="CCCCCC"/>
          </w:tcPr>
          <w:p w:rsidR="00F90C51" w:rsidRPr="00D264AC" w:rsidRDefault="00F90C51" w:rsidP="00F90C51">
            <w:pPr>
              <w:numPr>
                <w:ilvl w:val="12"/>
                <w:numId w:val="0"/>
              </w:numPr>
              <w:ind w:left="283" w:hanging="283"/>
              <w:jc w:val="center"/>
              <w:rPr>
                <w:rFonts w:asciiTheme="minorHAnsi" w:hAnsiTheme="minorHAnsi"/>
                <w:sz w:val="22"/>
                <w:szCs w:val="22"/>
                <w:lang w:val="es-ES_tradnl"/>
              </w:rPr>
            </w:pPr>
            <w:r>
              <w:rPr>
                <w:rFonts w:asciiTheme="minorHAnsi" w:hAnsiTheme="minorHAnsi"/>
                <w:sz w:val="22"/>
                <w:szCs w:val="22"/>
                <w:lang w:val="es-ES_tradnl"/>
              </w:rPr>
              <w:t>24 (236 - 212)</w:t>
            </w:r>
          </w:p>
        </w:tc>
        <w:tc>
          <w:tcPr>
            <w:tcW w:w="1701" w:type="dxa"/>
            <w:tcBorders>
              <w:top w:val="single" w:sz="18" w:space="0" w:color="FFFFFF"/>
              <w:left w:val="single" w:sz="18" w:space="0" w:color="FFFFFF"/>
              <w:bottom w:val="single" w:sz="18" w:space="0" w:color="FFFFFF"/>
              <w:right w:val="nil"/>
            </w:tcBorders>
            <w:shd w:val="clear" w:color="auto" w:fill="CCCCCC"/>
          </w:tcPr>
          <w:p w:rsidR="00F90C51" w:rsidRPr="00D264AC" w:rsidRDefault="00F90C51" w:rsidP="00F90C51">
            <w:pPr>
              <w:numPr>
                <w:ilvl w:val="12"/>
                <w:numId w:val="0"/>
              </w:numPr>
              <w:ind w:left="283" w:hanging="283"/>
              <w:jc w:val="center"/>
              <w:rPr>
                <w:rFonts w:asciiTheme="minorHAnsi" w:hAnsiTheme="minorHAnsi"/>
                <w:sz w:val="22"/>
                <w:szCs w:val="22"/>
                <w:lang w:val="es-ES_tradnl"/>
              </w:rPr>
            </w:pPr>
          </w:p>
        </w:tc>
      </w:tr>
      <w:tr w:rsidR="00F90C51" w:rsidRPr="00D264AC" w:rsidTr="00715258">
        <w:trPr>
          <w:trHeight w:val="20"/>
        </w:trPr>
        <w:tc>
          <w:tcPr>
            <w:tcW w:w="0" w:type="auto"/>
            <w:tcBorders>
              <w:top w:val="single" w:sz="18" w:space="0" w:color="FFFFFF"/>
              <w:left w:val="nil"/>
              <w:bottom w:val="single" w:sz="18" w:space="0" w:color="FFFFFF"/>
              <w:right w:val="single" w:sz="18" w:space="0" w:color="FFFFFF"/>
            </w:tcBorders>
            <w:shd w:val="clear" w:color="auto" w:fill="F2F2F2"/>
            <w:tcMar>
              <w:top w:w="72" w:type="dxa"/>
              <w:left w:w="144" w:type="dxa"/>
              <w:bottom w:w="72" w:type="dxa"/>
              <w:right w:w="144" w:type="dxa"/>
            </w:tcMar>
            <w:hideMark/>
          </w:tcPr>
          <w:p w:rsidR="00F90C51" w:rsidRPr="00D264AC" w:rsidRDefault="00F90C51" w:rsidP="00F90C51">
            <w:pPr>
              <w:numPr>
                <w:ilvl w:val="12"/>
                <w:numId w:val="0"/>
              </w:numPr>
              <w:ind w:left="283" w:hanging="283"/>
              <w:jc w:val="center"/>
              <w:rPr>
                <w:rFonts w:asciiTheme="minorHAnsi" w:hAnsiTheme="minorHAnsi"/>
                <w:b/>
                <w:sz w:val="22"/>
                <w:szCs w:val="22"/>
              </w:rPr>
            </w:pPr>
            <w:r w:rsidRPr="00D264AC">
              <w:rPr>
                <w:rFonts w:asciiTheme="minorHAnsi" w:hAnsiTheme="minorHAnsi"/>
                <w:b/>
                <w:sz w:val="22"/>
                <w:szCs w:val="22"/>
                <w:lang w:val="es-ES_tradnl"/>
              </w:rPr>
              <w:t>t + 2</w:t>
            </w:r>
          </w:p>
        </w:tc>
        <w:tc>
          <w:tcPr>
            <w:tcW w:w="0" w:type="auto"/>
            <w:tcBorders>
              <w:top w:val="single" w:sz="18" w:space="0" w:color="FFFFFF"/>
              <w:left w:val="single" w:sz="18" w:space="0" w:color="FFFFFF"/>
              <w:bottom w:val="single" w:sz="18" w:space="0" w:color="FFFFFF"/>
              <w:right w:val="single" w:sz="18" w:space="0" w:color="FFFFFF"/>
            </w:tcBorders>
            <w:shd w:val="clear" w:color="auto" w:fill="F2F2F2"/>
          </w:tcPr>
          <w:p w:rsidR="00F90C51" w:rsidRPr="00D264AC" w:rsidRDefault="00F90C51" w:rsidP="00F90C51">
            <w:pPr>
              <w:numPr>
                <w:ilvl w:val="12"/>
                <w:numId w:val="0"/>
              </w:numPr>
              <w:ind w:left="283" w:hanging="283"/>
              <w:jc w:val="center"/>
              <w:rPr>
                <w:rFonts w:asciiTheme="minorHAnsi" w:hAnsiTheme="minorHAnsi"/>
                <w:sz w:val="22"/>
                <w:szCs w:val="22"/>
              </w:rPr>
            </w:pPr>
            <w:r w:rsidRPr="00D264AC">
              <w:rPr>
                <w:rFonts w:asciiTheme="minorHAnsi" w:hAnsiTheme="minorHAnsi"/>
                <w:sz w:val="22"/>
                <w:szCs w:val="22"/>
                <w:lang w:val="es-ES_tradnl"/>
              </w:rPr>
              <w:t>marzo</w:t>
            </w:r>
          </w:p>
        </w:tc>
        <w:tc>
          <w:tcPr>
            <w:tcW w:w="1701" w:type="dxa"/>
            <w:tcBorders>
              <w:top w:val="single" w:sz="18" w:space="0" w:color="FFFFFF"/>
              <w:left w:val="single" w:sz="18" w:space="0" w:color="FFFFFF"/>
              <w:bottom w:val="single" w:sz="18" w:space="0" w:color="FFFFFF"/>
              <w:right w:val="nil"/>
            </w:tcBorders>
            <w:shd w:val="clear" w:color="auto" w:fill="F2F2F2"/>
            <w:tcMar>
              <w:top w:w="72" w:type="dxa"/>
              <w:left w:w="144" w:type="dxa"/>
              <w:bottom w:w="72" w:type="dxa"/>
              <w:right w:w="144" w:type="dxa"/>
            </w:tcMar>
            <w:hideMark/>
          </w:tcPr>
          <w:p w:rsidR="00F90C51" w:rsidRPr="00D264AC" w:rsidRDefault="00F90C51" w:rsidP="00F90C51">
            <w:pPr>
              <w:numPr>
                <w:ilvl w:val="12"/>
                <w:numId w:val="0"/>
              </w:numPr>
              <w:ind w:left="283" w:hanging="283"/>
              <w:jc w:val="center"/>
              <w:rPr>
                <w:rFonts w:asciiTheme="minorHAnsi" w:hAnsiTheme="minorHAnsi"/>
                <w:sz w:val="22"/>
                <w:szCs w:val="22"/>
              </w:rPr>
            </w:pPr>
            <w:r w:rsidRPr="00D264AC">
              <w:rPr>
                <w:rFonts w:asciiTheme="minorHAnsi" w:hAnsiTheme="minorHAnsi"/>
                <w:sz w:val="22"/>
                <w:szCs w:val="22"/>
                <w:lang w:val="es-ES_tradnl"/>
              </w:rPr>
              <w:t>272</w:t>
            </w:r>
          </w:p>
        </w:tc>
        <w:tc>
          <w:tcPr>
            <w:tcW w:w="1701" w:type="dxa"/>
            <w:tcBorders>
              <w:top w:val="single" w:sz="18" w:space="0" w:color="FFFFFF"/>
              <w:left w:val="single" w:sz="18" w:space="0" w:color="FFFFFF"/>
              <w:bottom w:val="single" w:sz="18" w:space="0" w:color="FFFFFF"/>
              <w:right w:val="nil"/>
            </w:tcBorders>
            <w:shd w:val="clear" w:color="auto" w:fill="F2F2F2"/>
          </w:tcPr>
          <w:p w:rsidR="00F90C51" w:rsidRPr="00D264AC" w:rsidRDefault="00F90C51" w:rsidP="00F90C51">
            <w:pPr>
              <w:numPr>
                <w:ilvl w:val="12"/>
                <w:numId w:val="0"/>
              </w:numPr>
              <w:ind w:left="283" w:hanging="283"/>
              <w:jc w:val="center"/>
              <w:rPr>
                <w:rFonts w:asciiTheme="minorHAnsi" w:hAnsiTheme="minorHAnsi"/>
                <w:sz w:val="22"/>
                <w:szCs w:val="22"/>
                <w:lang w:val="es-ES_tradnl"/>
              </w:rPr>
            </w:pPr>
            <w:r>
              <w:rPr>
                <w:rFonts w:asciiTheme="minorHAnsi" w:hAnsiTheme="minorHAnsi"/>
                <w:sz w:val="22"/>
                <w:szCs w:val="22"/>
                <w:lang w:val="es-ES_tradnl"/>
              </w:rPr>
              <w:t>36 (272 - 236)</w:t>
            </w:r>
          </w:p>
        </w:tc>
        <w:tc>
          <w:tcPr>
            <w:tcW w:w="1701" w:type="dxa"/>
            <w:tcBorders>
              <w:top w:val="single" w:sz="18" w:space="0" w:color="FFFFFF"/>
              <w:left w:val="single" w:sz="18" w:space="0" w:color="FFFFFF"/>
              <w:bottom w:val="single" w:sz="18" w:space="0" w:color="FFFFFF"/>
              <w:right w:val="nil"/>
            </w:tcBorders>
            <w:shd w:val="clear" w:color="auto" w:fill="F2F2F2"/>
          </w:tcPr>
          <w:p w:rsidR="00F90C51" w:rsidRPr="00D264AC" w:rsidRDefault="00F90C51" w:rsidP="00F90C51">
            <w:pPr>
              <w:numPr>
                <w:ilvl w:val="12"/>
                <w:numId w:val="0"/>
              </w:numPr>
              <w:ind w:left="283" w:hanging="283"/>
              <w:jc w:val="center"/>
              <w:rPr>
                <w:rFonts w:asciiTheme="minorHAnsi" w:hAnsiTheme="minorHAnsi"/>
                <w:sz w:val="22"/>
                <w:szCs w:val="22"/>
                <w:lang w:val="es-ES_tradnl"/>
              </w:rPr>
            </w:pPr>
            <w:r>
              <w:rPr>
                <w:rFonts w:asciiTheme="minorHAnsi" w:hAnsiTheme="minorHAnsi"/>
                <w:sz w:val="22"/>
                <w:szCs w:val="22"/>
                <w:lang w:val="es-ES_tradnl"/>
              </w:rPr>
              <w:t>12 (36 - 24)</w:t>
            </w:r>
          </w:p>
        </w:tc>
      </w:tr>
      <w:tr w:rsidR="00F90C51" w:rsidRPr="00D264AC" w:rsidTr="00715258">
        <w:trPr>
          <w:trHeight w:val="20"/>
        </w:trPr>
        <w:tc>
          <w:tcPr>
            <w:tcW w:w="0" w:type="auto"/>
            <w:tcBorders>
              <w:top w:val="single" w:sz="18" w:space="0" w:color="FFFFFF"/>
              <w:left w:val="nil"/>
              <w:bottom w:val="single" w:sz="18" w:space="0" w:color="FFFFFF"/>
              <w:right w:val="single" w:sz="18" w:space="0" w:color="FFFFFF"/>
            </w:tcBorders>
            <w:shd w:val="clear" w:color="auto" w:fill="CCCCCC"/>
            <w:tcMar>
              <w:top w:w="72" w:type="dxa"/>
              <w:left w:w="144" w:type="dxa"/>
              <w:bottom w:w="72" w:type="dxa"/>
              <w:right w:w="144" w:type="dxa"/>
            </w:tcMar>
            <w:hideMark/>
          </w:tcPr>
          <w:p w:rsidR="00F90C51" w:rsidRPr="00D264AC" w:rsidRDefault="00F90C51" w:rsidP="006658DA">
            <w:pPr>
              <w:numPr>
                <w:ilvl w:val="12"/>
                <w:numId w:val="0"/>
              </w:numPr>
              <w:ind w:left="283" w:hanging="283"/>
              <w:jc w:val="center"/>
              <w:rPr>
                <w:rFonts w:asciiTheme="minorHAnsi" w:hAnsiTheme="minorHAnsi"/>
                <w:b/>
                <w:sz w:val="22"/>
                <w:szCs w:val="22"/>
              </w:rPr>
            </w:pPr>
            <w:r w:rsidRPr="00D264AC">
              <w:rPr>
                <w:rFonts w:asciiTheme="minorHAnsi" w:hAnsiTheme="minorHAnsi"/>
                <w:b/>
                <w:sz w:val="22"/>
                <w:szCs w:val="22"/>
                <w:lang w:val="es-ES_tradnl"/>
              </w:rPr>
              <w:t>t + 3</w:t>
            </w:r>
          </w:p>
        </w:tc>
        <w:tc>
          <w:tcPr>
            <w:tcW w:w="0" w:type="auto"/>
            <w:tcBorders>
              <w:top w:val="single" w:sz="18" w:space="0" w:color="FFFFFF"/>
              <w:left w:val="single" w:sz="18" w:space="0" w:color="FFFFFF"/>
              <w:bottom w:val="single" w:sz="18" w:space="0" w:color="FFFFFF"/>
              <w:right w:val="single" w:sz="18" w:space="0" w:color="FFFFFF"/>
            </w:tcBorders>
            <w:shd w:val="clear" w:color="auto" w:fill="CCCCCC"/>
          </w:tcPr>
          <w:p w:rsidR="00F90C51" w:rsidRPr="00D264AC" w:rsidRDefault="00F90C51" w:rsidP="006658DA">
            <w:pPr>
              <w:numPr>
                <w:ilvl w:val="12"/>
                <w:numId w:val="0"/>
              </w:numPr>
              <w:ind w:left="283" w:hanging="283"/>
              <w:jc w:val="center"/>
              <w:rPr>
                <w:rFonts w:asciiTheme="minorHAnsi" w:hAnsiTheme="minorHAnsi"/>
                <w:sz w:val="22"/>
                <w:szCs w:val="22"/>
              </w:rPr>
            </w:pPr>
            <w:r w:rsidRPr="00D264AC">
              <w:rPr>
                <w:rFonts w:asciiTheme="minorHAnsi" w:hAnsiTheme="minorHAnsi"/>
                <w:sz w:val="22"/>
                <w:szCs w:val="22"/>
                <w:lang w:val="es-ES_tradnl"/>
              </w:rPr>
              <w:t>abril</w:t>
            </w:r>
          </w:p>
        </w:tc>
        <w:tc>
          <w:tcPr>
            <w:tcW w:w="1701" w:type="dxa"/>
            <w:tcBorders>
              <w:top w:val="single" w:sz="18" w:space="0" w:color="FFFFFF"/>
              <w:left w:val="single" w:sz="18" w:space="0" w:color="FFFFFF"/>
              <w:bottom w:val="single" w:sz="18" w:space="0" w:color="FFFFFF"/>
              <w:right w:val="nil"/>
            </w:tcBorders>
            <w:shd w:val="clear" w:color="auto" w:fill="CCCCCC"/>
            <w:tcMar>
              <w:top w:w="72" w:type="dxa"/>
              <w:left w:w="144" w:type="dxa"/>
              <w:bottom w:w="72" w:type="dxa"/>
              <w:right w:w="144" w:type="dxa"/>
            </w:tcMar>
            <w:hideMark/>
          </w:tcPr>
          <w:p w:rsidR="00F90C51" w:rsidRPr="00D264AC" w:rsidRDefault="00F90C51" w:rsidP="006658DA">
            <w:pPr>
              <w:numPr>
                <w:ilvl w:val="12"/>
                <w:numId w:val="0"/>
              </w:numPr>
              <w:ind w:left="283" w:hanging="283"/>
              <w:jc w:val="center"/>
              <w:rPr>
                <w:rFonts w:asciiTheme="minorHAnsi" w:hAnsiTheme="minorHAnsi"/>
                <w:sz w:val="22"/>
                <w:szCs w:val="22"/>
              </w:rPr>
            </w:pPr>
            <w:r w:rsidRPr="00D264AC">
              <w:rPr>
                <w:rFonts w:asciiTheme="minorHAnsi" w:hAnsiTheme="minorHAnsi"/>
                <w:sz w:val="22"/>
                <w:szCs w:val="22"/>
                <w:lang w:val="es-ES_tradnl"/>
              </w:rPr>
              <w:t>318</w:t>
            </w:r>
          </w:p>
        </w:tc>
        <w:tc>
          <w:tcPr>
            <w:tcW w:w="1701" w:type="dxa"/>
            <w:tcBorders>
              <w:top w:val="single" w:sz="18" w:space="0" w:color="FFFFFF"/>
              <w:left w:val="single" w:sz="18" w:space="0" w:color="FFFFFF"/>
              <w:bottom w:val="single" w:sz="18" w:space="0" w:color="FFFFFF"/>
              <w:right w:val="nil"/>
            </w:tcBorders>
            <w:shd w:val="clear" w:color="auto" w:fill="CCCCCC"/>
          </w:tcPr>
          <w:p w:rsidR="00F90C51" w:rsidRPr="00D264AC" w:rsidRDefault="00F90C51" w:rsidP="006658DA">
            <w:pPr>
              <w:numPr>
                <w:ilvl w:val="12"/>
                <w:numId w:val="0"/>
              </w:numPr>
              <w:ind w:left="283" w:hanging="283"/>
              <w:jc w:val="center"/>
              <w:rPr>
                <w:rFonts w:asciiTheme="minorHAnsi" w:hAnsiTheme="minorHAnsi"/>
                <w:sz w:val="22"/>
                <w:szCs w:val="22"/>
                <w:lang w:val="es-ES_tradnl"/>
              </w:rPr>
            </w:pPr>
            <w:r>
              <w:rPr>
                <w:rFonts w:asciiTheme="minorHAnsi" w:hAnsiTheme="minorHAnsi"/>
                <w:sz w:val="22"/>
                <w:szCs w:val="22"/>
                <w:lang w:val="es-ES_tradnl"/>
              </w:rPr>
              <w:t>46</w:t>
            </w:r>
          </w:p>
        </w:tc>
        <w:tc>
          <w:tcPr>
            <w:tcW w:w="1701" w:type="dxa"/>
            <w:tcBorders>
              <w:top w:val="single" w:sz="18" w:space="0" w:color="FFFFFF"/>
              <w:left w:val="single" w:sz="18" w:space="0" w:color="FFFFFF"/>
              <w:bottom w:val="single" w:sz="18" w:space="0" w:color="FFFFFF"/>
              <w:right w:val="nil"/>
            </w:tcBorders>
            <w:shd w:val="clear" w:color="auto" w:fill="CCCCCC"/>
          </w:tcPr>
          <w:p w:rsidR="00F90C51" w:rsidRPr="00D264AC" w:rsidRDefault="00F90C51" w:rsidP="006658DA">
            <w:pPr>
              <w:numPr>
                <w:ilvl w:val="12"/>
                <w:numId w:val="0"/>
              </w:numPr>
              <w:ind w:left="283" w:hanging="283"/>
              <w:jc w:val="center"/>
              <w:rPr>
                <w:rFonts w:asciiTheme="minorHAnsi" w:hAnsiTheme="minorHAnsi"/>
                <w:sz w:val="22"/>
                <w:szCs w:val="22"/>
                <w:lang w:val="es-ES_tradnl"/>
              </w:rPr>
            </w:pPr>
            <w:r>
              <w:rPr>
                <w:rFonts w:asciiTheme="minorHAnsi" w:hAnsiTheme="minorHAnsi"/>
                <w:sz w:val="22"/>
                <w:szCs w:val="22"/>
                <w:lang w:val="es-ES_tradnl"/>
              </w:rPr>
              <w:t>10</w:t>
            </w:r>
          </w:p>
        </w:tc>
      </w:tr>
      <w:tr w:rsidR="00F90C51" w:rsidRPr="00D264AC" w:rsidTr="00715258">
        <w:trPr>
          <w:trHeight w:val="20"/>
        </w:trPr>
        <w:tc>
          <w:tcPr>
            <w:tcW w:w="0" w:type="auto"/>
            <w:tcBorders>
              <w:top w:val="single" w:sz="18" w:space="0" w:color="FFFFFF"/>
              <w:left w:val="nil"/>
              <w:bottom w:val="single" w:sz="18" w:space="0" w:color="FFFFFF"/>
              <w:right w:val="single" w:sz="18" w:space="0" w:color="FFFFFF"/>
            </w:tcBorders>
            <w:shd w:val="clear" w:color="auto" w:fill="F2F2F2"/>
            <w:tcMar>
              <w:top w:w="72" w:type="dxa"/>
              <w:left w:w="144" w:type="dxa"/>
              <w:bottom w:w="72" w:type="dxa"/>
              <w:right w:w="144" w:type="dxa"/>
            </w:tcMar>
            <w:hideMark/>
          </w:tcPr>
          <w:p w:rsidR="00F90C51" w:rsidRPr="00D264AC" w:rsidRDefault="00F90C51" w:rsidP="006658DA">
            <w:pPr>
              <w:numPr>
                <w:ilvl w:val="12"/>
                <w:numId w:val="0"/>
              </w:numPr>
              <w:ind w:left="283" w:hanging="283"/>
              <w:jc w:val="center"/>
              <w:rPr>
                <w:rFonts w:asciiTheme="minorHAnsi" w:hAnsiTheme="minorHAnsi"/>
                <w:b/>
                <w:sz w:val="22"/>
                <w:szCs w:val="22"/>
              </w:rPr>
            </w:pPr>
            <w:r w:rsidRPr="00D264AC">
              <w:rPr>
                <w:rFonts w:asciiTheme="minorHAnsi" w:hAnsiTheme="minorHAnsi"/>
                <w:b/>
                <w:sz w:val="22"/>
                <w:szCs w:val="22"/>
                <w:lang w:val="es-ES_tradnl"/>
              </w:rPr>
              <w:t>t + 4</w:t>
            </w:r>
          </w:p>
        </w:tc>
        <w:tc>
          <w:tcPr>
            <w:tcW w:w="0" w:type="auto"/>
            <w:tcBorders>
              <w:top w:val="single" w:sz="18" w:space="0" w:color="FFFFFF"/>
              <w:left w:val="single" w:sz="18" w:space="0" w:color="FFFFFF"/>
              <w:bottom w:val="single" w:sz="18" w:space="0" w:color="FFFFFF"/>
              <w:right w:val="single" w:sz="18" w:space="0" w:color="FFFFFF"/>
            </w:tcBorders>
            <w:shd w:val="clear" w:color="auto" w:fill="F2F2F2"/>
          </w:tcPr>
          <w:p w:rsidR="00F90C51" w:rsidRPr="00D264AC" w:rsidRDefault="00F90C51" w:rsidP="006658DA">
            <w:pPr>
              <w:numPr>
                <w:ilvl w:val="12"/>
                <w:numId w:val="0"/>
              </w:numPr>
              <w:ind w:left="283" w:hanging="283"/>
              <w:jc w:val="center"/>
              <w:rPr>
                <w:rFonts w:asciiTheme="minorHAnsi" w:hAnsiTheme="minorHAnsi"/>
                <w:sz w:val="22"/>
                <w:szCs w:val="22"/>
              </w:rPr>
            </w:pPr>
            <w:r w:rsidRPr="00D264AC">
              <w:rPr>
                <w:rFonts w:asciiTheme="minorHAnsi" w:hAnsiTheme="minorHAnsi"/>
                <w:sz w:val="22"/>
                <w:szCs w:val="22"/>
                <w:lang w:val="es-ES_tradnl"/>
              </w:rPr>
              <w:t>mayo</w:t>
            </w:r>
          </w:p>
        </w:tc>
        <w:tc>
          <w:tcPr>
            <w:tcW w:w="1701" w:type="dxa"/>
            <w:tcBorders>
              <w:top w:val="single" w:sz="18" w:space="0" w:color="FFFFFF"/>
              <w:left w:val="single" w:sz="18" w:space="0" w:color="FFFFFF"/>
              <w:bottom w:val="single" w:sz="18" w:space="0" w:color="FFFFFF"/>
              <w:right w:val="nil"/>
            </w:tcBorders>
            <w:shd w:val="clear" w:color="auto" w:fill="F2F2F2"/>
            <w:tcMar>
              <w:top w:w="72" w:type="dxa"/>
              <w:left w:w="144" w:type="dxa"/>
              <w:bottom w:w="72" w:type="dxa"/>
              <w:right w:w="144" w:type="dxa"/>
            </w:tcMar>
            <w:hideMark/>
          </w:tcPr>
          <w:p w:rsidR="00F90C51" w:rsidRPr="00D264AC" w:rsidRDefault="00F90C51" w:rsidP="006658DA">
            <w:pPr>
              <w:numPr>
                <w:ilvl w:val="12"/>
                <w:numId w:val="0"/>
              </w:numPr>
              <w:ind w:left="283" w:hanging="283"/>
              <w:jc w:val="center"/>
              <w:rPr>
                <w:rFonts w:asciiTheme="minorHAnsi" w:hAnsiTheme="minorHAnsi"/>
                <w:sz w:val="22"/>
                <w:szCs w:val="22"/>
              </w:rPr>
            </w:pPr>
            <w:r w:rsidRPr="00D264AC">
              <w:rPr>
                <w:rFonts w:asciiTheme="minorHAnsi" w:hAnsiTheme="minorHAnsi"/>
                <w:sz w:val="22"/>
                <w:szCs w:val="22"/>
                <w:lang w:val="es-ES_tradnl"/>
              </w:rPr>
              <w:t>376</w:t>
            </w:r>
          </w:p>
        </w:tc>
        <w:tc>
          <w:tcPr>
            <w:tcW w:w="1701" w:type="dxa"/>
            <w:tcBorders>
              <w:top w:val="single" w:sz="18" w:space="0" w:color="FFFFFF"/>
              <w:left w:val="single" w:sz="18" w:space="0" w:color="FFFFFF"/>
              <w:bottom w:val="single" w:sz="18" w:space="0" w:color="FFFFFF"/>
              <w:right w:val="nil"/>
            </w:tcBorders>
            <w:shd w:val="clear" w:color="auto" w:fill="F2F2F2"/>
          </w:tcPr>
          <w:p w:rsidR="00F90C51" w:rsidRPr="00D264AC" w:rsidRDefault="00F90C51" w:rsidP="006658DA">
            <w:pPr>
              <w:numPr>
                <w:ilvl w:val="12"/>
                <w:numId w:val="0"/>
              </w:numPr>
              <w:ind w:left="283" w:hanging="283"/>
              <w:jc w:val="center"/>
              <w:rPr>
                <w:rFonts w:asciiTheme="minorHAnsi" w:hAnsiTheme="minorHAnsi"/>
                <w:sz w:val="22"/>
                <w:szCs w:val="22"/>
                <w:lang w:val="es-ES_tradnl"/>
              </w:rPr>
            </w:pPr>
            <w:r>
              <w:rPr>
                <w:rFonts w:asciiTheme="minorHAnsi" w:hAnsiTheme="minorHAnsi"/>
                <w:sz w:val="22"/>
                <w:szCs w:val="22"/>
                <w:lang w:val="es-ES_tradnl"/>
              </w:rPr>
              <w:t>58</w:t>
            </w:r>
          </w:p>
        </w:tc>
        <w:tc>
          <w:tcPr>
            <w:tcW w:w="1701" w:type="dxa"/>
            <w:tcBorders>
              <w:top w:val="single" w:sz="18" w:space="0" w:color="FFFFFF"/>
              <w:left w:val="single" w:sz="18" w:space="0" w:color="FFFFFF"/>
              <w:bottom w:val="single" w:sz="18" w:space="0" w:color="FFFFFF"/>
              <w:right w:val="nil"/>
            </w:tcBorders>
            <w:shd w:val="clear" w:color="auto" w:fill="F2F2F2"/>
          </w:tcPr>
          <w:p w:rsidR="00F90C51" w:rsidRPr="00D264AC" w:rsidRDefault="00F90C51" w:rsidP="006658DA">
            <w:pPr>
              <w:numPr>
                <w:ilvl w:val="12"/>
                <w:numId w:val="0"/>
              </w:numPr>
              <w:ind w:left="283" w:hanging="283"/>
              <w:jc w:val="center"/>
              <w:rPr>
                <w:rFonts w:asciiTheme="minorHAnsi" w:hAnsiTheme="minorHAnsi"/>
                <w:sz w:val="22"/>
                <w:szCs w:val="22"/>
                <w:lang w:val="es-ES_tradnl"/>
              </w:rPr>
            </w:pPr>
            <w:r>
              <w:rPr>
                <w:rFonts w:asciiTheme="minorHAnsi" w:hAnsiTheme="minorHAnsi"/>
                <w:sz w:val="22"/>
                <w:szCs w:val="22"/>
                <w:lang w:val="es-ES_tradnl"/>
              </w:rPr>
              <w:t>12</w:t>
            </w:r>
          </w:p>
        </w:tc>
      </w:tr>
      <w:tr w:rsidR="00F90C51" w:rsidRPr="00D264AC" w:rsidTr="00715258">
        <w:trPr>
          <w:trHeight w:val="20"/>
        </w:trPr>
        <w:tc>
          <w:tcPr>
            <w:tcW w:w="0" w:type="auto"/>
            <w:tcBorders>
              <w:top w:val="single" w:sz="18" w:space="0" w:color="FFFFFF"/>
              <w:left w:val="nil"/>
              <w:bottom w:val="single" w:sz="18" w:space="0" w:color="FFFFFF"/>
              <w:right w:val="single" w:sz="18" w:space="0" w:color="FFFFFF"/>
            </w:tcBorders>
            <w:shd w:val="clear" w:color="auto" w:fill="CCCCCC"/>
            <w:tcMar>
              <w:top w:w="72" w:type="dxa"/>
              <w:left w:w="144" w:type="dxa"/>
              <w:bottom w:w="72" w:type="dxa"/>
              <w:right w:w="144" w:type="dxa"/>
            </w:tcMar>
            <w:hideMark/>
          </w:tcPr>
          <w:p w:rsidR="00F90C51" w:rsidRPr="00D264AC" w:rsidRDefault="00F90C51" w:rsidP="006658DA">
            <w:pPr>
              <w:numPr>
                <w:ilvl w:val="12"/>
                <w:numId w:val="0"/>
              </w:numPr>
              <w:ind w:left="283" w:hanging="283"/>
              <w:jc w:val="center"/>
              <w:rPr>
                <w:rFonts w:asciiTheme="minorHAnsi" w:hAnsiTheme="minorHAnsi"/>
                <w:b/>
                <w:sz w:val="22"/>
                <w:szCs w:val="22"/>
              </w:rPr>
            </w:pPr>
            <w:r w:rsidRPr="00D264AC">
              <w:rPr>
                <w:rFonts w:asciiTheme="minorHAnsi" w:hAnsiTheme="minorHAnsi"/>
                <w:b/>
                <w:sz w:val="22"/>
                <w:szCs w:val="22"/>
                <w:lang w:val="es-ES_tradnl"/>
              </w:rPr>
              <w:t>t + 5</w:t>
            </w:r>
          </w:p>
        </w:tc>
        <w:tc>
          <w:tcPr>
            <w:tcW w:w="0" w:type="auto"/>
            <w:tcBorders>
              <w:top w:val="single" w:sz="18" w:space="0" w:color="FFFFFF"/>
              <w:left w:val="single" w:sz="18" w:space="0" w:color="FFFFFF"/>
              <w:bottom w:val="single" w:sz="18" w:space="0" w:color="FFFFFF"/>
              <w:right w:val="single" w:sz="18" w:space="0" w:color="FFFFFF"/>
            </w:tcBorders>
            <w:shd w:val="clear" w:color="auto" w:fill="CCCCCC"/>
          </w:tcPr>
          <w:p w:rsidR="00F90C51" w:rsidRPr="00D264AC" w:rsidRDefault="00F90C51" w:rsidP="006658DA">
            <w:pPr>
              <w:numPr>
                <w:ilvl w:val="12"/>
                <w:numId w:val="0"/>
              </w:numPr>
              <w:ind w:left="283" w:hanging="283"/>
              <w:jc w:val="center"/>
              <w:rPr>
                <w:rFonts w:asciiTheme="minorHAnsi" w:hAnsiTheme="minorHAnsi"/>
                <w:sz w:val="22"/>
                <w:szCs w:val="22"/>
              </w:rPr>
            </w:pPr>
            <w:r w:rsidRPr="00D264AC">
              <w:rPr>
                <w:rFonts w:asciiTheme="minorHAnsi" w:hAnsiTheme="minorHAnsi"/>
                <w:sz w:val="22"/>
                <w:szCs w:val="22"/>
                <w:lang w:val="es-ES_tradnl"/>
              </w:rPr>
              <w:t>junio</w:t>
            </w:r>
          </w:p>
        </w:tc>
        <w:tc>
          <w:tcPr>
            <w:tcW w:w="1701" w:type="dxa"/>
            <w:tcBorders>
              <w:top w:val="single" w:sz="18" w:space="0" w:color="FFFFFF"/>
              <w:left w:val="single" w:sz="18" w:space="0" w:color="FFFFFF"/>
              <w:bottom w:val="single" w:sz="18" w:space="0" w:color="FFFFFF"/>
              <w:right w:val="nil"/>
            </w:tcBorders>
            <w:shd w:val="clear" w:color="auto" w:fill="CCCCCC"/>
            <w:tcMar>
              <w:top w:w="72" w:type="dxa"/>
              <w:left w:w="144" w:type="dxa"/>
              <w:bottom w:w="72" w:type="dxa"/>
              <w:right w:w="144" w:type="dxa"/>
            </w:tcMar>
            <w:hideMark/>
          </w:tcPr>
          <w:p w:rsidR="00F90C51" w:rsidRPr="00D264AC" w:rsidRDefault="00F90C51" w:rsidP="006658DA">
            <w:pPr>
              <w:numPr>
                <w:ilvl w:val="12"/>
                <w:numId w:val="0"/>
              </w:numPr>
              <w:ind w:left="283" w:hanging="283"/>
              <w:jc w:val="center"/>
              <w:rPr>
                <w:rFonts w:asciiTheme="minorHAnsi" w:hAnsiTheme="minorHAnsi"/>
                <w:sz w:val="22"/>
                <w:szCs w:val="22"/>
              </w:rPr>
            </w:pPr>
            <w:r w:rsidRPr="00D264AC">
              <w:rPr>
                <w:rFonts w:asciiTheme="minorHAnsi" w:hAnsiTheme="minorHAnsi"/>
                <w:sz w:val="22"/>
                <w:szCs w:val="22"/>
                <w:lang w:val="es-ES_tradnl"/>
              </w:rPr>
              <w:t>447</w:t>
            </w:r>
          </w:p>
        </w:tc>
        <w:tc>
          <w:tcPr>
            <w:tcW w:w="1701" w:type="dxa"/>
            <w:tcBorders>
              <w:top w:val="single" w:sz="18" w:space="0" w:color="FFFFFF"/>
              <w:left w:val="single" w:sz="18" w:space="0" w:color="FFFFFF"/>
              <w:bottom w:val="single" w:sz="18" w:space="0" w:color="FFFFFF"/>
              <w:right w:val="nil"/>
            </w:tcBorders>
            <w:shd w:val="clear" w:color="auto" w:fill="CCCCCC"/>
          </w:tcPr>
          <w:p w:rsidR="00F90C51" w:rsidRPr="00D264AC" w:rsidRDefault="00F90C51" w:rsidP="006658DA">
            <w:pPr>
              <w:numPr>
                <w:ilvl w:val="12"/>
                <w:numId w:val="0"/>
              </w:numPr>
              <w:ind w:left="283" w:hanging="283"/>
              <w:jc w:val="center"/>
              <w:rPr>
                <w:rFonts w:asciiTheme="minorHAnsi" w:hAnsiTheme="minorHAnsi"/>
                <w:sz w:val="22"/>
                <w:szCs w:val="22"/>
                <w:lang w:val="es-ES_tradnl"/>
              </w:rPr>
            </w:pPr>
            <w:r>
              <w:rPr>
                <w:rFonts w:asciiTheme="minorHAnsi" w:hAnsiTheme="minorHAnsi"/>
                <w:sz w:val="22"/>
                <w:szCs w:val="22"/>
                <w:lang w:val="es-ES_tradnl"/>
              </w:rPr>
              <w:t>71</w:t>
            </w:r>
          </w:p>
        </w:tc>
        <w:tc>
          <w:tcPr>
            <w:tcW w:w="1701" w:type="dxa"/>
            <w:tcBorders>
              <w:top w:val="single" w:sz="18" w:space="0" w:color="FFFFFF"/>
              <w:left w:val="single" w:sz="18" w:space="0" w:color="FFFFFF"/>
              <w:bottom w:val="single" w:sz="18" w:space="0" w:color="FFFFFF"/>
              <w:right w:val="nil"/>
            </w:tcBorders>
            <w:shd w:val="clear" w:color="auto" w:fill="CCCCCC"/>
          </w:tcPr>
          <w:p w:rsidR="00F90C51" w:rsidRPr="00D264AC" w:rsidRDefault="00F90C51" w:rsidP="006658DA">
            <w:pPr>
              <w:numPr>
                <w:ilvl w:val="12"/>
                <w:numId w:val="0"/>
              </w:numPr>
              <w:ind w:left="283" w:hanging="283"/>
              <w:jc w:val="center"/>
              <w:rPr>
                <w:rFonts w:asciiTheme="minorHAnsi" w:hAnsiTheme="minorHAnsi"/>
                <w:sz w:val="22"/>
                <w:szCs w:val="22"/>
                <w:lang w:val="es-ES_tradnl"/>
              </w:rPr>
            </w:pPr>
            <w:r>
              <w:rPr>
                <w:rFonts w:asciiTheme="minorHAnsi" w:hAnsiTheme="minorHAnsi"/>
                <w:sz w:val="22"/>
                <w:szCs w:val="22"/>
                <w:lang w:val="es-ES_tradnl"/>
              </w:rPr>
              <w:t>13</w:t>
            </w:r>
          </w:p>
        </w:tc>
      </w:tr>
      <w:tr w:rsidR="00F90C51" w:rsidRPr="00D264AC" w:rsidTr="00715258">
        <w:trPr>
          <w:trHeight w:val="20"/>
        </w:trPr>
        <w:tc>
          <w:tcPr>
            <w:tcW w:w="0" w:type="auto"/>
            <w:tcBorders>
              <w:top w:val="single" w:sz="18" w:space="0" w:color="FFFFFF"/>
              <w:left w:val="nil"/>
              <w:bottom w:val="nil"/>
              <w:right w:val="single" w:sz="18" w:space="0" w:color="FFFFFF"/>
            </w:tcBorders>
            <w:shd w:val="clear" w:color="auto" w:fill="F2F2F2"/>
            <w:tcMar>
              <w:top w:w="72" w:type="dxa"/>
              <w:left w:w="144" w:type="dxa"/>
              <w:bottom w:w="72" w:type="dxa"/>
              <w:right w:w="144" w:type="dxa"/>
            </w:tcMar>
            <w:hideMark/>
          </w:tcPr>
          <w:p w:rsidR="00F90C51" w:rsidRPr="00D264AC" w:rsidRDefault="00F90C51" w:rsidP="006658DA">
            <w:pPr>
              <w:numPr>
                <w:ilvl w:val="12"/>
                <w:numId w:val="0"/>
              </w:numPr>
              <w:ind w:left="283" w:hanging="283"/>
              <w:jc w:val="center"/>
              <w:rPr>
                <w:rFonts w:asciiTheme="minorHAnsi" w:hAnsiTheme="minorHAnsi"/>
                <w:b/>
                <w:sz w:val="22"/>
                <w:szCs w:val="22"/>
              </w:rPr>
            </w:pPr>
            <w:r w:rsidRPr="00D264AC">
              <w:rPr>
                <w:rFonts w:asciiTheme="minorHAnsi" w:hAnsiTheme="minorHAnsi"/>
                <w:b/>
                <w:sz w:val="22"/>
                <w:szCs w:val="22"/>
                <w:lang w:val="es-ES_tradnl"/>
              </w:rPr>
              <w:t>t + 6</w:t>
            </w:r>
          </w:p>
        </w:tc>
        <w:tc>
          <w:tcPr>
            <w:tcW w:w="0" w:type="auto"/>
            <w:tcBorders>
              <w:top w:val="single" w:sz="18" w:space="0" w:color="FFFFFF"/>
              <w:left w:val="single" w:sz="18" w:space="0" w:color="FFFFFF"/>
              <w:bottom w:val="nil"/>
              <w:right w:val="single" w:sz="18" w:space="0" w:color="FFFFFF"/>
            </w:tcBorders>
            <w:shd w:val="clear" w:color="auto" w:fill="F2F2F2"/>
          </w:tcPr>
          <w:p w:rsidR="00F90C51" w:rsidRPr="00D264AC" w:rsidRDefault="00F90C51" w:rsidP="006658DA">
            <w:pPr>
              <w:numPr>
                <w:ilvl w:val="12"/>
                <w:numId w:val="0"/>
              </w:numPr>
              <w:ind w:left="283" w:hanging="283"/>
              <w:jc w:val="center"/>
              <w:rPr>
                <w:rFonts w:asciiTheme="minorHAnsi" w:hAnsiTheme="minorHAnsi"/>
                <w:sz w:val="22"/>
                <w:szCs w:val="22"/>
              </w:rPr>
            </w:pPr>
            <w:r w:rsidRPr="00D264AC">
              <w:rPr>
                <w:rFonts w:asciiTheme="minorHAnsi" w:hAnsiTheme="minorHAnsi"/>
                <w:sz w:val="22"/>
                <w:szCs w:val="22"/>
                <w:lang w:val="es-ES_tradnl"/>
              </w:rPr>
              <w:t>julio</w:t>
            </w:r>
          </w:p>
        </w:tc>
        <w:tc>
          <w:tcPr>
            <w:tcW w:w="1701" w:type="dxa"/>
            <w:tcBorders>
              <w:top w:val="single" w:sz="18" w:space="0" w:color="FFFFFF"/>
              <w:left w:val="single" w:sz="18" w:space="0" w:color="FFFFFF"/>
              <w:bottom w:val="nil"/>
              <w:right w:val="nil"/>
            </w:tcBorders>
            <w:shd w:val="clear" w:color="auto" w:fill="F2F2F2"/>
            <w:tcMar>
              <w:top w:w="72" w:type="dxa"/>
              <w:left w:w="144" w:type="dxa"/>
              <w:bottom w:w="72" w:type="dxa"/>
              <w:right w:w="144" w:type="dxa"/>
            </w:tcMar>
            <w:hideMark/>
          </w:tcPr>
          <w:p w:rsidR="00F90C51" w:rsidRPr="00D264AC" w:rsidRDefault="00F90C51" w:rsidP="006658DA">
            <w:pPr>
              <w:numPr>
                <w:ilvl w:val="12"/>
                <w:numId w:val="0"/>
              </w:numPr>
              <w:ind w:left="283" w:hanging="283"/>
              <w:jc w:val="center"/>
              <w:rPr>
                <w:rFonts w:asciiTheme="minorHAnsi" w:hAnsiTheme="minorHAnsi"/>
                <w:sz w:val="22"/>
                <w:szCs w:val="22"/>
              </w:rPr>
            </w:pPr>
            <w:r w:rsidRPr="00D264AC">
              <w:rPr>
                <w:rFonts w:asciiTheme="minorHAnsi" w:hAnsiTheme="minorHAnsi"/>
                <w:sz w:val="22"/>
                <w:szCs w:val="22"/>
                <w:lang w:val="es-ES_tradnl"/>
              </w:rPr>
              <w:t>530</w:t>
            </w:r>
          </w:p>
        </w:tc>
        <w:tc>
          <w:tcPr>
            <w:tcW w:w="1701" w:type="dxa"/>
            <w:tcBorders>
              <w:top w:val="single" w:sz="18" w:space="0" w:color="FFFFFF"/>
              <w:left w:val="single" w:sz="18" w:space="0" w:color="FFFFFF"/>
              <w:bottom w:val="nil"/>
              <w:right w:val="nil"/>
            </w:tcBorders>
            <w:shd w:val="clear" w:color="auto" w:fill="F2F2F2"/>
          </w:tcPr>
          <w:p w:rsidR="00F90C51" w:rsidRPr="00D264AC" w:rsidRDefault="00F90C51" w:rsidP="006658DA">
            <w:pPr>
              <w:numPr>
                <w:ilvl w:val="12"/>
                <w:numId w:val="0"/>
              </w:numPr>
              <w:ind w:left="283" w:hanging="283"/>
              <w:jc w:val="center"/>
              <w:rPr>
                <w:rFonts w:asciiTheme="minorHAnsi" w:hAnsiTheme="minorHAnsi"/>
                <w:sz w:val="22"/>
                <w:szCs w:val="22"/>
                <w:lang w:val="es-ES_tradnl"/>
              </w:rPr>
            </w:pPr>
            <w:r>
              <w:rPr>
                <w:rFonts w:asciiTheme="minorHAnsi" w:hAnsiTheme="minorHAnsi"/>
                <w:sz w:val="22"/>
                <w:szCs w:val="22"/>
                <w:lang w:val="es-ES_tradnl"/>
              </w:rPr>
              <w:t>83</w:t>
            </w:r>
          </w:p>
        </w:tc>
        <w:tc>
          <w:tcPr>
            <w:tcW w:w="1701" w:type="dxa"/>
            <w:tcBorders>
              <w:top w:val="single" w:sz="18" w:space="0" w:color="FFFFFF"/>
              <w:left w:val="single" w:sz="18" w:space="0" w:color="FFFFFF"/>
              <w:bottom w:val="nil"/>
              <w:right w:val="nil"/>
            </w:tcBorders>
            <w:shd w:val="clear" w:color="auto" w:fill="F2F2F2"/>
          </w:tcPr>
          <w:p w:rsidR="00F90C51" w:rsidRPr="00D264AC" w:rsidRDefault="00F90C51" w:rsidP="006658DA">
            <w:pPr>
              <w:numPr>
                <w:ilvl w:val="12"/>
                <w:numId w:val="0"/>
              </w:numPr>
              <w:ind w:left="283" w:hanging="283"/>
              <w:jc w:val="center"/>
              <w:rPr>
                <w:rFonts w:asciiTheme="minorHAnsi" w:hAnsiTheme="minorHAnsi"/>
                <w:sz w:val="22"/>
                <w:szCs w:val="22"/>
                <w:lang w:val="es-ES_tradnl"/>
              </w:rPr>
            </w:pPr>
            <w:r>
              <w:rPr>
                <w:rFonts w:asciiTheme="minorHAnsi" w:hAnsiTheme="minorHAnsi"/>
                <w:sz w:val="22"/>
                <w:szCs w:val="22"/>
                <w:lang w:val="es-ES_tradnl"/>
              </w:rPr>
              <w:t>12</w:t>
            </w:r>
          </w:p>
        </w:tc>
      </w:tr>
    </w:tbl>
    <w:p w:rsidR="00D264AC" w:rsidRPr="00D264AC" w:rsidRDefault="00D264AC" w:rsidP="00D264AC">
      <w:pPr>
        <w:numPr>
          <w:ilvl w:val="12"/>
          <w:numId w:val="0"/>
        </w:numPr>
        <w:ind w:left="283" w:hanging="283"/>
        <w:jc w:val="both"/>
        <w:rPr>
          <w:rFonts w:asciiTheme="minorHAnsi" w:hAnsiTheme="minorHAnsi"/>
          <w:sz w:val="22"/>
          <w:szCs w:val="22"/>
        </w:rPr>
      </w:pPr>
    </w:p>
    <w:p w:rsidR="00D264AC" w:rsidRPr="00D264AC" w:rsidRDefault="00D264AC" w:rsidP="00D264AC">
      <w:pPr>
        <w:numPr>
          <w:ilvl w:val="12"/>
          <w:numId w:val="0"/>
        </w:numPr>
        <w:ind w:left="283" w:hanging="283"/>
        <w:jc w:val="both"/>
        <w:rPr>
          <w:rFonts w:asciiTheme="minorHAnsi" w:hAnsiTheme="minorHAnsi"/>
          <w:sz w:val="22"/>
          <w:szCs w:val="22"/>
        </w:rPr>
      </w:pPr>
    </w:p>
    <w:p w:rsidR="00D264AC" w:rsidRPr="00D264AC" w:rsidRDefault="00D264AC" w:rsidP="00D264AC">
      <w:pPr>
        <w:numPr>
          <w:ilvl w:val="12"/>
          <w:numId w:val="0"/>
        </w:numPr>
        <w:ind w:left="283" w:hanging="283"/>
        <w:jc w:val="both"/>
        <w:rPr>
          <w:rFonts w:asciiTheme="minorHAnsi" w:hAnsiTheme="minorHAnsi"/>
          <w:sz w:val="22"/>
          <w:szCs w:val="22"/>
        </w:rPr>
      </w:pPr>
    </w:p>
    <w:p w:rsidR="00D264AC" w:rsidRPr="00D264AC" w:rsidRDefault="00D264AC" w:rsidP="00D264AC">
      <w:pPr>
        <w:numPr>
          <w:ilvl w:val="12"/>
          <w:numId w:val="0"/>
        </w:numPr>
        <w:ind w:left="283" w:hanging="283"/>
        <w:jc w:val="both"/>
        <w:rPr>
          <w:rFonts w:asciiTheme="minorHAnsi" w:hAnsiTheme="minorHAnsi"/>
          <w:sz w:val="22"/>
          <w:szCs w:val="22"/>
        </w:rPr>
      </w:pPr>
    </w:p>
    <w:p w:rsidR="00D264AC" w:rsidRPr="00D264AC" w:rsidRDefault="00D264AC" w:rsidP="00D264AC">
      <w:pPr>
        <w:numPr>
          <w:ilvl w:val="12"/>
          <w:numId w:val="0"/>
        </w:numPr>
        <w:ind w:left="283" w:hanging="283"/>
        <w:jc w:val="both"/>
        <w:rPr>
          <w:rFonts w:asciiTheme="minorHAnsi" w:hAnsiTheme="minorHAnsi"/>
          <w:sz w:val="22"/>
          <w:szCs w:val="22"/>
        </w:rPr>
      </w:pPr>
    </w:p>
    <w:p w:rsidR="00D264AC" w:rsidRPr="00D264AC" w:rsidRDefault="00D264AC" w:rsidP="00D264AC">
      <w:pPr>
        <w:numPr>
          <w:ilvl w:val="12"/>
          <w:numId w:val="0"/>
        </w:numPr>
        <w:ind w:left="283" w:hanging="283"/>
        <w:jc w:val="both"/>
        <w:rPr>
          <w:rFonts w:asciiTheme="minorHAnsi" w:hAnsiTheme="minorHAnsi"/>
          <w:sz w:val="22"/>
          <w:szCs w:val="22"/>
        </w:rPr>
      </w:pPr>
    </w:p>
    <w:p w:rsidR="00D264AC" w:rsidRDefault="00D264AC" w:rsidP="00D264AC">
      <w:pPr>
        <w:numPr>
          <w:ilvl w:val="12"/>
          <w:numId w:val="0"/>
        </w:numPr>
        <w:jc w:val="both"/>
        <w:rPr>
          <w:rFonts w:asciiTheme="minorHAnsi" w:hAnsiTheme="minorHAnsi"/>
          <w:sz w:val="22"/>
          <w:szCs w:val="22"/>
        </w:rPr>
      </w:pPr>
    </w:p>
    <w:p w:rsidR="00D264AC" w:rsidRDefault="00D264AC" w:rsidP="00D264AC">
      <w:pPr>
        <w:numPr>
          <w:ilvl w:val="12"/>
          <w:numId w:val="0"/>
        </w:numPr>
        <w:jc w:val="both"/>
        <w:rPr>
          <w:rFonts w:asciiTheme="minorHAnsi" w:hAnsiTheme="minorHAnsi"/>
          <w:sz w:val="22"/>
          <w:szCs w:val="22"/>
        </w:rPr>
      </w:pPr>
    </w:p>
    <w:p w:rsidR="00D264AC" w:rsidRDefault="00D264AC" w:rsidP="00D264AC">
      <w:pPr>
        <w:numPr>
          <w:ilvl w:val="12"/>
          <w:numId w:val="0"/>
        </w:numPr>
        <w:jc w:val="both"/>
        <w:rPr>
          <w:rFonts w:asciiTheme="minorHAnsi" w:hAnsiTheme="minorHAnsi"/>
          <w:sz w:val="22"/>
          <w:szCs w:val="22"/>
        </w:rPr>
      </w:pPr>
    </w:p>
    <w:p w:rsidR="00D264AC" w:rsidRDefault="00D264AC" w:rsidP="00D264AC">
      <w:pPr>
        <w:numPr>
          <w:ilvl w:val="12"/>
          <w:numId w:val="0"/>
        </w:numPr>
        <w:jc w:val="both"/>
        <w:rPr>
          <w:rFonts w:asciiTheme="minorHAnsi" w:hAnsiTheme="minorHAnsi"/>
          <w:sz w:val="22"/>
          <w:szCs w:val="22"/>
        </w:rPr>
      </w:pPr>
    </w:p>
    <w:p w:rsidR="00D264AC" w:rsidRDefault="00D264AC" w:rsidP="00D264AC">
      <w:pPr>
        <w:numPr>
          <w:ilvl w:val="12"/>
          <w:numId w:val="0"/>
        </w:numPr>
        <w:jc w:val="both"/>
        <w:rPr>
          <w:rFonts w:asciiTheme="minorHAnsi" w:hAnsiTheme="minorHAnsi"/>
          <w:sz w:val="22"/>
          <w:szCs w:val="22"/>
        </w:rPr>
      </w:pPr>
    </w:p>
    <w:p w:rsidR="00D264AC" w:rsidRDefault="00D264AC" w:rsidP="00D264AC">
      <w:pPr>
        <w:numPr>
          <w:ilvl w:val="12"/>
          <w:numId w:val="0"/>
        </w:numPr>
        <w:jc w:val="both"/>
        <w:rPr>
          <w:rFonts w:asciiTheme="minorHAnsi" w:hAnsiTheme="minorHAnsi"/>
          <w:sz w:val="22"/>
          <w:szCs w:val="22"/>
        </w:rPr>
      </w:pPr>
    </w:p>
    <w:p w:rsidR="00D264AC" w:rsidRDefault="00D264AC" w:rsidP="00D264AC">
      <w:pPr>
        <w:numPr>
          <w:ilvl w:val="12"/>
          <w:numId w:val="0"/>
        </w:numPr>
        <w:jc w:val="both"/>
        <w:rPr>
          <w:rFonts w:asciiTheme="minorHAnsi" w:hAnsiTheme="minorHAnsi"/>
          <w:sz w:val="22"/>
          <w:szCs w:val="22"/>
        </w:rPr>
      </w:pPr>
    </w:p>
    <w:p w:rsidR="00D264AC" w:rsidRDefault="00D264AC" w:rsidP="00D264AC">
      <w:pPr>
        <w:numPr>
          <w:ilvl w:val="12"/>
          <w:numId w:val="0"/>
        </w:numPr>
        <w:jc w:val="both"/>
        <w:rPr>
          <w:rFonts w:asciiTheme="minorHAnsi" w:hAnsiTheme="minorHAnsi"/>
          <w:sz w:val="22"/>
          <w:szCs w:val="22"/>
        </w:rPr>
      </w:pPr>
    </w:p>
    <w:p w:rsidR="00D264AC" w:rsidRDefault="00D264AC" w:rsidP="00D264AC">
      <w:pPr>
        <w:numPr>
          <w:ilvl w:val="12"/>
          <w:numId w:val="0"/>
        </w:numPr>
        <w:jc w:val="both"/>
        <w:rPr>
          <w:rFonts w:asciiTheme="minorHAnsi" w:hAnsiTheme="minorHAnsi"/>
          <w:sz w:val="22"/>
          <w:szCs w:val="22"/>
        </w:rPr>
      </w:pPr>
    </w:p>
    <w:p w:rsidR="00D264AC" w:rsidRPr="00D264AC" w:rsidRDefault="00D264AC" w:rsidP="00D264AC">
      <w:pPr>
        <w:numPr>
          <w:ilvl w:val="12"/>
          <w:numId w:val="0"/>
        </w:numPr>
        <w:jc w:val="both"/>
        <w:rPr>
          <w:rFonts w:asciiTheme="minorHAnsi" w:hAnsiTheme="minorHAnsi"/>
          <w:sz w:val="22"/>
          <w:szCs w:val="22"/>
        </w:rPr>
      </w:pPr>
      <w:r w:rsidRPr="00D264AC">
        <w:rPr>
          <w:rFonts w:asciiTheme="minorHAnsi" w:hAnsiTheme="minorHAnsi"/>
          <w:sz w:val="22"/>
          <w:szCs w:val="22"/>
        </w:rPr>
        <w:t>Calcule las ventas para el período octavo (t = 8) utilizando una función matemática no lineal (segundas diferencias).</w:t>
      </w:r>
    </w:p>
    <w:p w:rsidR="00D264AC" w:rsidRPr="00D264AC" w:rsidRDefault="00D264AC" w:rsidP="00D264AC">
      <w:pPr>
        <w:numPr>
          <w:ilvl w:val="12"/>
          <w:numId w:val="0"/>
        </w:numPr>
        <w:ind w:left="283" w:hanging="283"/>
        <w:jc w:val="both"/>
        <w:rPr>
          <w:rFonts w:asciiTheme="minorHAnsi" w:hAnsiTheme="minorHAnsi"/>
          <w:sz w:val="22"/>
          <w:szCs w:val="22"/>
        </w:rPr>
      </w:pPr>
    </w:p>
    <w:p w:rsidR="00D264AC" w:rsidRPr="00D264AC" w:rsidRDefault="00D264AC" w:rsidP="00D264AC">
      <w:pPr>
        <w:numPr>
          <w:ilvl w:val="12"/>
          <w:numId w:val="0"/>
        </w:numPr>
        <w:ind w:left="283" w:hanging="283"/>
        <w:jc w:val="both"/>
        <w:rPr>
          <w:rFonts w:asciiTheme="minorHAnsi" w:hAnsiTheme="minorHAnsi"/>
          <w:b/>
          <w:sz w:val="22"/>
          <w:szCs w:val="22"/>
          <w:u w:val="single"/>
        </w:rPr>
      </w:pPr>
      <w:r w:rsidRPr="00D264AC">
        <w:rPr>
          <w:rFonts w:asciiTheme="minorHAnsi" w:hAnsiTheme="minorHAnsi"/>
          <w:b/>
          <w:sz w:val="22"/>
          <w:szCs w:val="22"/>
          <w:u w:val="single"/>
        </w:rPr>
        <w:t xml:space="preserve">3.- procedimiento </w:t>
      </w:r>
    </w:p>
    <w:p w:rsidR="00D264AC" w:rsidRPr="00D264AC" w:rsidRDefault="00D264AC" w:rsidP="00D264AC">
      <w:pPr>
        <w:rPr>
          <w:rFonts w:asciiTheme="minorHAnsi" w:hAnsiTheme="minorHAnsi"/>
          <w:b/>
          <w:bCs/>
          <w:sz w:val="22"/>
          <w:szCs w:val="22"/>
        </w:rPr>
      </w:pPr>
      <w:r w:rsidRPr="00D264AC">
        <w:rPr>
          <w:rFonts w:asciiTheme="minorHAnsi" w:hAnsiTheme="minorHAnsi"/>
          <w:sz w:val="22"/>
          <w:szCs w:val="22"/>
          <w:lang w:val="es-ES_tradnl"/>
        </w:rPr>
        <w:t>Par elegir el modelo matemático, se calculan las primeras diferencias, como en el caso anterior. Puesto que no son parecidas, se calculan las segundas diferencias (diferencias entre las primeras). Éstas si son parecidas. Puede utilizarse una función parabólica  para efectuar la previsión de demanda.</w:t>
      </w:r>
      <w:r w:rsidRPr="00D264AC">
        <w:rPr>
          <w:rFonts w:asciiTheme="minorHAnsi" w:hAnsiTheme="minorHAnsi"/>
          <w:b/>
          <w:bCs/>
          <w:sz w:val="22"/>
          <w:szCs w:val="22"/>
        </w:rPr>
        <w:t xml:space="preserve"> </w:t>
      </w:r>
    </w:p>
    <w:p w:rsidR="00D264AC" w:rsidRPr="00D264AC" w:rsidRDefault="00D264AC" w:rsidP="00D264AC">
      <w:pPr>
        <w:rPr>
          <w:rFonts w:asciiTheme="minorHAnsi" w:hAnsiTheme="minorHAnsi"/>
          <w:sz w:val="22"/>
          <w:szCs w:val="22"/>
        </w:rPr>
      </w:pPr>
    </w:p>
    <w:p w:rsidR="00D264AC" w:rsidRPr="00D264AC" w:rsidRDefault="00D264AC" w:rsidP="00D264AC">
      <w:pPr>
        <w:ind w:left="360"/>
        <w:jc w:val="both"/>
        <w:rPr>
          <w:rFonts w:asciiTheme="minorHAnsi" w:hAnsiTheme="minorHAnsi"/>
          <w:b/>
          <w:bCs/>
          <w:color w:val="FFFFFF" w:themeColor="background1"/>
          <w:sz w:val="22"/>
          <w:szCs w:val="22"/>
        </w:rPr>
      </w:pPr>
      <w:r w:rsidRPr="00D264AC">
        <w:rPr>
          <w:rFonts w:asciiTheme="minorHAnsi" w:hAnsiTheme="minorHAnsi"/>
          <w:b/>
          <w:bCs/>
          <w:sz w:val="22"/>
          <w:szCs w:val="22"/>
        </w:rPr>
        <w:t xml:space="preserve">   (1)</w:t>
      </w:r>
      <w:r w:rsidRPr="00D264AC">
        <w:rPr>
          <w:rFonts w:asciiTheme="minorHAnsi" w:hAnsiTheme="minorHAnsi"/>
          <w:b/>
          <w:bCs/>
          <w:color w:val="FFFFFF" w:themeColor="background1"/>
          <w:sz w:val="22"/>
          <w:szCs w:val="22"/>
        </w:rPr>
        <w:t xml:space="preserve">  </w:t>
      </w:r>
      <w:r w:rsidRPr="00D264AC">
        <w:rPr>
          <w:rFonts w:asciiTheme="minorHAnsi" w:hAnsiTheme="minorHAnsi"/>
          <w:b/>
          <w:bCs/>
          <w:color w:val="FFFFFF" w:themeColor="background1"/>
          <w:sz w:val="22"/>
          <w:szCs w:val="22"/>
          <w:highlight w:val="darkGray"/>
        </w:rPr>
        <w:t xml:space="preserve">Q </w:t>
      </w:r>
      <w:r w:rsidRPr="00D264AC">
        <w:rPr>
          <w:rFonts w:asciiTheme="minorHAnsi" w:hAnsiTheme="minorHAnsi"/>
          <w:b/>
          <w:bCs/>
          <w:color w:val="FFFFFF" w:themeColor="background1"/>
          <w:sz w:val="22"/>
          <w:szCs w:val="22"/>
          <w:highlight w:val="darkGray"/>
          <w:vertAlign w:val="subscript"/>
        </w:rPr>
        <w:t>t + 7</w:t>
      </w:r>
      <w:r w:rsidRPr="00D264AC">
        <w:rPr>
          <w:rFonts w:asciiTheme="minorHAnsi" w:hAnsiTheme="minorHAnsi"/>
          <w:b/>
          <w:bCs/>
          <w:color w:val="FFFFFF" w:themeColor="background1"/>
          <w:sz w:val="22"/>
          <w:szCs w:val="22"/>
          <w:highlight w:val="darkGray"/>
        </w:rPr>
        <w:t xml:space="preserve"> = a + b n + c n</w:t>
      </w:r>
      <w:r w:rsidRPr="00D264AC">
        <w:rPr>
          <w:rFonts w:asciiTheme="minorHAnsi" w:hAnsiTheme="minorHAnsi"/>
          <w:b/>
          <w:bCs/>
          <w:color w:val="FFFFFF" w:themeColor="background1"/>
          <w:sz w:val="22"/>
          <w:szCs w:val="22"/>
          <w:highlight w:val="darkGray"/>
          <w:vertAlign w:val="superscript"/>
        </w:rPr>
        <w:t>2</w:t>
      </w:r>
    </w:p>
    <w:p w:rsidR="00D264AC" w:rsidRPr="00D264AC" w:rsidRDefault="00D264AC" w:rsidP="00D264AC">
      <w:pPr>
        <w:ind w:left="360"/>
        <w:jc w:val="both"/>
        <w:rPr>
          <w:rFonts w:asciiTheme="minorHAnsi" w:hAnsiTheme="minorHAnsi"/>
          <w:bCs/>
          <w:color w:val="FFFFFF" w:themeColor="background1"/>
          <w:sz w:val="22"/>
          <w:szCs w:val="22"/>
        </w:rPr>
      </w:pPr>
      <w:r w:rsidRPr="00D264AC">
        <w:rPr>
          <w:rFonts w:asciiTheme="minorHAnsi" w:hAnsiTheme="minorHAnsi"/>
          <w:bCs/>
          <w:color w:val="FFFFFF" w:themeColor="background1"/>
          <w:sz w:val="22"/>
          <w:szCs w:val="22"/>
        </w:rPr>
        <w:tab/>
      </w:r>
      <w:r w:rsidRPr="00D264AC">
        <w:rPr>
          <w:rFonts w:asciiTheme="minorHAnsi" w:hAnsiTheme="minorHAnsi"/>
          <w:bCs/>
          <w:color w:val="FFFFFF" w:themeColor="background1"/>
          <w:sz w:val="22"/>
          <w:szCs w:val="22"/>
        </w:rPr>
        <w:tab/>
      </w:r>
      <w:r w:rsidRPr="00D264AC">
        <w:rPr>
          <w:rFonts w:asciiTheme="minorHAnsi" w:hAnsiTheme="minorHAnsi"/>
          <w:bCs/>
          <w:color w:val="FFFFFF" w:themeColor="background1"/>
          <w:sz w:val="22"/>
          <w:szCs w:val="22"/>
        </w:rPr>
        <w:tab/>
      </w:r>
      <w:r w:rsidRPr="00D264AC">
        <w:rPr>
          <w:rFonts w:asciiTheme="minorHAnsi" w:hAnsiTheme="minorHAnsi"/>
          <w:bCs/>
          <w:color w:val="FFFFFF" w:themeColor="background1"/>
          <w:sz w:val="22"/>
          <w:szCs w:val="22"/>
        </w:rPr>
        <w:tab/>
      </w:r>
      <w:r w:rsidRPr="00D264AC">
        <w:rPr>
          <w:rFonts w:asciiTheme="minorHAnsi" w:hAnsiTheme="minorHAnsi"/>
          <w:bCs/>
          <w:color w:val="FFFFFF" w:themeColor="background1"/>
          <w:sz w:val="22"/>
          <w:szCs w:val="22"/>
        </w:rPr>
        <w:tab/>
      </w:r>
      <w:r w:rsidRPr="00D264AC">
        <w:rPr>
          <w:rFonts w:asciiTheme="minorHAnsi" w:hAnsiTheme="minorHAnsi"/>
          <w:bCs/>
          <w:color w:val="FFFFFF" w:themeColor="background1"/>
          <w:sz w:val="22"/>
          <w:szCs w:val="22"/>
        </w:rPr>
        <w:tab/>
      </w:r>
    </w:p>
    <w:p w:rsidR="00D264AC" w:rsidRPr="00D264AC" w:rsidRDefault="00D264AC" w:rsidP="00D264AC">
      <w:pPr>
        <w:jc w:val="both"/>
        <w:rPr>
          <w:rFonts w:asciiTheme="minorHAnsi" w:hAnsiTheme="minorHAnsi"/>
          <w:bCs/>
          <w:iCs/>
          <w:sz w:val="22"/>
          <w:szCs w:val="22"/>
          <w:lang w:val="es-ES_tradnl"/>
        </w:rPr>
      </w:pPr>
      <w:r w:rsidRPr="00D264AC">
        <w:rPr>
          <w:rFonts w:asciiTheme="minorHAnsi" w:hAnsiTheme="minorHAnsi"/>
          <w:bCs/>
          <w:sz w:val="22"/>
          <w:szCs w:val="22"/>
          <w:lang w:val="es-ES_tradnl"/>
        </w:rPr>
        <w:t xml:space="preserve">; </w:t>
      </w:r>
      <w:proofErr w:type="gramStart"/>
      <w:r w:rsidRPr="00D264AC">
        <w:rPr>
          <w:rFonts w:asciiTheme="minorHAnsi" w:hAnsiTheme="minorHAnsi"/>
          <w:bCs/>
          <w:sz w:val="22"/>
          <w:szCs w:val="22"/>
          <w:lang w:val="es-ES_tradnl"/>
        </w:rPr>
        <w:t>donde</w:t>
      </w:r>
      <w:proofErr w:type="gramEnd"/>
      <w:r w:rsidRPr="00D264AC">
        <w:rPr>
          <w:rFonts w:asciiTheme="minorHAnsi" w:hAnsiTheme="minorHAnsi"/>
          <w:bCs/>
          <w:sz w:val="22"/>
          <w:szCs w:val="22"/>
          <w:lang w:val="es-ES_tradnl"/>
        </w:rPr>
        <w:t xml:space="preserve"> </w:t>
      </w:r>
      <w:r w:rsidRPr="00D264AC">
        <w:rPr>
          <w:rFonts w:asciiTheme="minorHAnsi" w:hAnsiTheme="minorHAnsi"/>
          <w:bCs/>
          <w:iCs/>
          <w:sz w:val="22"/>
          <w:szCs w:val="22"/>
          <w:lang w:val="es-ES_tradnl"/>
        </w:rPr>
        <w:t xml:space="preserve">a, b, c </w:t>
      </w:r>
      <w:r w:rsidRPr="00D264AC">
        <w:rPr>
          <w:rFonts w:asciiTheme="minorHAnsi" w:hAnsiTheme="minorHAnsi"/>
          <w:bCs/>
          <w:sz w:val="22"/>
          <w:szCs w:val="22"/>
          <w:lang w:val="es-ES_tradnl"/>
        </w:rPr>
        <w:t>son los parámetros</w:t>
      </w:r>
      <w:r w:rsidRPr="00D264AC">
        <w:rPr>
          <w:rFonts w:asciiTheme="minorHAnsi" w:hAnsiTheme="minorHAnsi"/>
          <w:bCs/>
          <w:iCs/>
          <w:sz w:val="22"/>
          <w:szCs w:val="22"/>
          <w:lang w:val="es-ES_tradnl"/>
        </w:rPr>
        <w:t xml:space="preserve">, </w:t>
      </w:r>
      <w:r w:rsidRPr="00D264AC">
        <w:rPr>
          <w:rFonts w:asciiTheme="minorHAnsi" w:hAnsiTheme="minorHAnsi"/>
          <w:bCs/>
          <w:sz w:val="22"/>
          <w:szCs w:val="22"/>
          <w:lang w:val="es-ES_tradnl"/>
        </w:rPr>
        <w:t xml:space="preserve"> </w:t>
      </w:r>
      <w:r w:rsidRPr="00D264AC">
        <w:rPr>
          <w:rFonts w:asciiTheme="minorHAnsi" w:hAnsiTheme="minorHAnsi"/>
          <w:bCs/>
          <w:iCs/>
          <w:sz w:val="22"/>
          <w:szCs w:val="22"/>
          <w:lang w:val="es-ES_tradnl"/>
        </w:rPr>
        <w:t>n</w:t>
      </w:r>
      <w:r w:rsidRPr="00D264AC">
        <w:rPr>
          <w:rFonts w:asciiTheme="minorHAnsi" w:hAnsiTheme="minorHAnsi"/>
          <w:bCs/>
          <w:sz w:val="22"/>
          <w:szCs w:val="22"/>
          <w:lang w:val="es-ES_tradnl"/>
        </w:rPr>
        <w:t xml:space="preserve"> el número de períodos. La cuestión radica en determinar los parámetros  </w:t>
      </w:r>
      <w:r w:rsidRPr="00D264AC">
        <w:rPr>
          <w:rFonts w:asciiTheme="minorHAnsi" w:hAnsiTheme="minorHAnsi"/>
          <w:bCs/>
          <w:iCs/>
          <w:sz w:val="22"/>
          <w:szCs w:val="22"/>
          <w:lang w:val="es-ES_tradnl"/>
        </w:rPr>
        <w:t xml:space="preserve">a, b, c. </w:t>
      </w:r>
    </w:p>
    <w:p w:rsidR="00D264AC" w:rsidRPr="00D264AC" w:rsidRDefault="00D264AC" w:rsidP="00D264AC">
      <w:pPr>
        <w:jc w:val="both"/>
        <w:rPr>
          <w:rFonts w:asciiTheme="minorHAnsi" w:hAnsiTheme="minorHAnsi"/>
          <w:bCs/>
          <w:iCs/>
          <w:sz w:val="22"/>
          <w:szCs w:val="22"/>
          <w:lang w:val="es-ES_tradnl"/>
        </w:rPr>
      </w:pPr>
    </w:p>
    <w:p w:rsidR="00D264AC" w:rsidRPr="00D264AC" w:rsidRDefault="00D264AC" w:rsidP="00D264AC">
      <w:pPr>
        <w:jc w:val="both"/>
        <w:rPr>
          <w:rFonts w:asciiTheme="minorHAnsi" w:hAnsiTheme="minorHAnsi"/>
          <w:bCs/>
          <w:sz w:val="22"/>
          <w:szCs w:val="22"/>
          <w:lang w:val="es-ES_tradnl"/>
        </w:rPr>
      </w:pPr>
      <w:r w:rsidRPr="00D264AC">
        <w:rPr>
          <w:rFonts w:asciiTheme="minorHAnsi" w:hAnsiTheme="minorHAnsi"/>
          <w:bCs/>
          <w:sz w:val="22"/>
          <w:szCs w:val="22"/>
          <w:lang w:val="es-ES_tradnl"/>
        </w:rPr>
        <w:t xml:space="preserve">Se aplica el método de los mínimos cuadrados.  El sistema de ecuaciones queda así: </w:t>
      </w:r>
    </w:p>
    <w:p w:rsidR="00D264AC" w:rsidRPr="00D264AC" w:rsidRDefault="00D264AC" w:rsidP="00D264AC">
      <w:pPr>
        <w:jc w:val="both"/>
        <w:rPr>
          <w:rFonts w:asciiTheme="minorHAnsi" w:hAnsiTheme="minorHAnsi"/>
          <w:bCs/>
          <w:sz w:val="22"/>
          <w:szCs w:val="22"/>
        </w:rPr>
      </w:pPr>
    </w:p>
    <w:p w:rsidR="00D264AC" w:rsidRPr="00D264AC" w:rsidRDefault="00D264AC" w:rsidP="00D264AC">
      <w:pPr>
        <w:numPr>
          <w:ilvl w:val="0"/>
          <w:numId w:val="21"/>
        </w:numPr>
        <w:jc w:val="both"/>
        <w:rPr>
          <w:rFonts w:asciiTheme="minorHAnsi" w:hAnsiTheme="minorHAnsi"/>
          <w:bCs/>
          <w:sz w:val="22"/>
          <w:szCs w:val="22"/>
          <w:lang w:val="en-US"/>
        </w:rPr>
      </w:pPr>
      <w:r w:rsidRPr="00D264AC">
        <w:rPr>
          <w:rFonts w:asciiTheme="minorHAnsi" w:hAnsiTheme="minorHAnsi"/>
          <w:bCs/>
          <w:sz w:val="22"/>
          <w:szCs w:val="22"/>
          <w:lang w:val="en-GB"/>
        </w:rPr>
        <w:t xml:space="preserve">DR1 + … + </w:t>
      </w:r>
      <w:proofErr w:type="spellStart"/>
      <w:r w:rsidRPr="00D264AC">
        <w:rPr>
          <w:rFonts w:asciiTheme="minorHAnsi" w:hAnsiTheme="minorHAnsi"/>
          <w:bCs/>
          <w:sz w:val="22"/>
          <w:szCs w:val="22"/>
          <w:lang w:val="en-GB"/>
        </w:rPr>
        <w:t>DRn</w:t>
      </w:r>
      <w:proofErr w:type="spellEnd"/>
      <w:r w:rsidRPr="00D264AC">
        <w:rPr>
          <w:rFonts w:asciiTheme="minorHAnsi" w:hAnsiTheme="minorHAnsi"/>
          <w:bCs/>
          <w:sz w:val="22"/>
          <w:szCs w:val="22"/>
          <w:lang w:val="en-GB"/>
        </w:rPr>
        <w:t xml:space="preserve">                   = n * a + (1 + … + n) * b + (1</w:t>
      </w:r>
      <w:r w:rsidRPr="00D264AC">
        <w:rPr>
          <w:rFonts w:asciiTheme="minorHAnsi" w:hAnsiTheme="minorHAnsi"/>
          <w:bCs/>
          <w:sz w:val="22"/>
          <w:szCs w:val="22"/>
          <w:vertAlign w:val="superscript"/>
          <w:lang w:val="en-GB"/>
        </w:rPr>
        <w:t>2</w:t>
      </w:r>
      <w:r w:rsidRPr="00D264AC">
        <w:rPr>
          <w:rFonts w:asciiTheme="minorHAnsi" w:hAnsiTheme="minorHAnsi"/>
          <w:bCs/>
          <w:sz w:val="22"/>
          <w:szCs w:val="22"/>
          <w:lang w:val="en-GB"/>
        </w:rPr>
        <w:t xml:space="preserve"> + 2</w:t>
      </w:r>
      <w:r w:rsidRPr="00D264AC">
        <w:rPr>
          <w:rFonts w:asciiTheme="minorHAnsi" w:hAnsiTheme="minorHAnsi"/>
          <w:bCs/>
          <w:sz w:val="22"/>
          <w:szCs w:val="22"/>
          <w:vertAlign w:val="superscript"/>
          <w:lang w:val="en-GB"/>
        </w:rPr>
        <w:t>2</w:t>
      </w:r>
      <w:r w:rsidRPr="00D264AC">
        <w:rPr>
          <w:rFonts w:asciiTheme="minorHAnsi" w:hAnsiTheme="minorHAnsi"/>
          <w:bCs/>
          <w:sz w:val="22"/>
          <w:szCs w:val="22"/>
          <w:lang w:val="en-GB"/>
        </w:rPr>
        <w:t xml:space="preserve"> + 3</w:t>
      </w:r>
      <w:r w:rsidRPr="00D264AC">
        <w:rPr>
          <w:rFonts w:asciiTheme="minorHAnsi" w:hAnsiTheme="minorHAnsi"/>
          <w:bCs/>
          <w:sz w:val="22"/>
          <w:szCs w:val="22"/>
          <w:vertAlign w:val="superscript"/>
          <w:lang w:val="en-GB"/>
        </w:rPr>
        <w:t>2</w:t>
      </w:r>
      <w:r w:rsidRPr="00D264AC">
        <w:rPr>
          <w:rFonts w:asciiTheme="minorHAnsi" w:hAnsiTheme="minorHAnsi"/>
          <w:bCs/>
          <w:sz w:val="22"/>
          <w:szCs w:val="22"/>
          <w:lang w:val="en-GB"/>
        </w:rPr>
        <w:t xml:space="preserve"> + … + n</w:t>
      </w:r>
      <w:r w:rsidRPr="00D264AC">
        <w:rPr>
          <w:rFonts w:asciiTheme="minorHAnsi" w:hAnsiTheme="minorHAnsi"/>
          <w:bCs/>
          <w:sz w:val="22"/>
          <w:szCs w:val="22"/>
          <w:vertAlign w:val="superscript"/>
          <w:lang w:val="en-GB"/>
        </w:rPr>
        <w:t>2</w:t>
      </w:r>
      <w:r w:rsidRPr="00D264AC">
        <w:rPr>
          <w:rFonts w:asciiTheme="minorHAnsi" w:hAnsiTheme="minorHAnsi"/>
          <w:bCs/>
          <w:sz w:val="22"/>
          <w:szCs w:val="22"/>
          <w:lang w:val="en-GB"/>
        </w:rPr>
        <w:t>) * c</w:t>
      </w:r>
    </w:p>
    <w:p w:rsidR="00D264AC" w:rsidRPr="00D264AC" w:rsidRDefault="00D264AC" w:rsidP="00D264AC">
      <w:pPr>
        <w:numPr>
          <w:ilvl w:val="0"/>
          <w:numId w:val="21"/>
        </w:numPr>
        <w:jc w:val="both"/>
        <w:rPr>
          <w:rFonts w:asciiTheme="minorHAnsi" w:hAnsiTheme="minorHAnsi"/>
          <w:bCs/>
          <w:sz w:val="22"/>
          <w:szCs w:val="22"/>
        </w:rPr>
      </w:pPr>
      <w:r w:rsidRPr="00D264AC">
        <w:rPr>
          <w:rFonts w:asciiTheme="minorHAnsi" w:hAnsiTheme="minorHAnsi"/>
          <w:bCs/>
          <w:sz w:val="22"/>
          <w:szCs w:val="22"/>
          <w:lang w:val="en-GB"/>
        </w:rPr>
        <w:t xml:space="preserve">DR1 * 1 + … + </w:t>
      </w:r>
      <w:proofErr w:type="spellStart"/>
      <w:r w:rsidRPr="00D264AC">
        <w:rPr>
          <w:rFonts w:asciiTheme="minorHAnsi" w:hAnsiTheme="minorHAnsi"/>
          <w:bCs/>
          <w:sz w:val="22"/>
          <w:szCs w:val="22"/>
          <w:lang w:val="en-GB"/>
        </w:rPr>
        <w:t>DRn</w:t>
      </w:r>
      <w:proofErr w:type="spellEnd"/>
      <w:r w:rsidRPr="00D264AC">
        <w:rPr>
          <w:rFonts w:asciiTheme="minorHAnsi" w:hAnsiTheme="minorHAnsi"/>
          <w:bCs/>
          <w:sz w:val="22"/>
          <w:szCs w:val="22"/>
          <w:lang w:val="en-GB"/>
        </w:rPr>
        <w:t xml:space="preserve"> * n      = (1 + … + n) * a + (1</w:t>
      </w:r>
      <w:r w:rsidRPr="00D264AC">
        <w:rPr>
          <w:rFonts w:asciiTheme="minorHAnsi" w:hAnsiTheme="minorHAnsi"/>
          <w:bCs/>
          <w:sz w:val="22"/>
          <w:szCs w:val="22"/>
          <w:vertAlign w:val="superscript"/>
          <w:lang w:val="en-GB"/>
        </w:rPr>
        <w:t>2</w:t>
      </w:r>
      <w:r w:rsidRPr="00D264AC">
        <w:rPr>
          <w:rFonts w:asciiTheme="minorHAnsi" w:hAnsiTheme="minorHAnsi"/>
          <w:bCs/>
          <w:sz w:val="22"/>
          <w:szCs w:val="22"/>
          <w:lang w:val="en-GB"/>
        </w:rPr>
        <w:t xml:space="preserve"> + … + n</w:t>
      </w:r>
      <w:r w:rsidRPr="00D264AC">
        <w:rPr>
          <w:rFonts w:asciiTheme="minorHAnsi" w:hAnsiTheme="minorHAnsi"/>
          <w:bCs/>
          <w:sz w:val="22"/>
          <w:szCs w:val="22"/>
          <w:vertAlign w:val="superscript"/>
          <w:lang w:val="en-GB"/>
        </w:rPr>
        <w:t>2</w:t>
      </w:r>
      <w:r w:rsidRPr="00D264AC">
        <w:rPr>
          <w:rFonts w:asciiTheme="minorHAnsi" w:hAnsiTheme="minorHAnsi"/>
          <w:bCs/>
          <w:sz w:val="22"/>
          <w:szCs w:val="22"/>
          <w:lang w:val="en-GB"/>
        </w:rPr>
        <w:t>) * b +  (1</w:t>
      </w:r>
      <w:r w:rsidRPr="00D264AC">
        <w:rPr>
          <w:rFonts w:asciiTheme="minorHAnsi" w:hAnsiTheme="minorHAnsi"/>
          <w:bCs/>
          <w:sz w:val="22"/>
          <w:szCs w:val="22"/>
          <w:vertAlign w:val="superscript"/>
          <w:lang w:val="en-GB"/>
        </w:rPr>
        <w:t>3</w:t>
      </w:r>
      <w:r w:rsidRPr="00D264AC">
        <w:rPr>
          <w:rFonts w:asciiTheme="minorHAnsi" w:hAnsiTheme="minorHAnsi"/>
          <w:bCs/>
          <w:sz w:val="22"/>
          <w:szCs w:val="22"/>
          <w:lang w:val="en-GB"/>
        </w:rPr>
        <w:t xml:space="preserve"> + … + n</w:t>
      </w:r>
      <w:r w:rsidRPr="00D264AC">
        <w:rPr>
          <w:rFonts w:asciiTheme="minorHAnsi" w:hAnsiTheme="minorHAnsi"/>
          <w:bCs/>
          <w:sz w:val="22"/>
          <w:szCs w:val="22"/>
          <w:vertAlign w:val="superscript"/>
          <w:lang w:val="en-GB"/>
        </w:rPr>
        <w:t>3</w:t>
      </w:r>
      <w:r w:rsidRPr="00D264AC">
        <w:rPr>
          <w:rFonts w:asciiTheme="minorHAnsi" w:hAnsiTheme="minorHAnsi"/>
          <w:bCs/>
          <w:sz w:val="22"/>
          <w:szCs w:val="22"/>
          <w:lang w:val="en-GB"/>
        </w:rPr>
        <w:t>) * c</w:t>
      </w:r>
    </w:p>
    <w:p w:rsidR="00D264AC" w:rsidRPr="00D264AC" w:rsidRDefault="00D264AC" w:rsidP="00D264AC">
      <w:pPr>
        <w:numPr>
          <w:ilvl w:val="0"/>
          <w:numId w:val="21"/>
        </w:numPr>
        <w:jc w:val="both"/>
        <w:rPr>
          <w:rFonts w:asciiTheme="minorHAnsi" w:hAnsiTheme="minorHAnsi"/>
          <w:bCs/>
          <w:i/>
          <w:sz w:val="22"/>
          <w:szCs w:val="22"/>
          <w:u w:val="single"/>
        </w:rPr>
      </w:pPr>
      <w:r w:rsidRPr="00D264AC">
        <w:rPr>
          <w:rFonts w:asciiTheme="minorHAnsi" w:hAnsiTheme="minorHAnsi"/>
          <w:bCs/>
          <w:sz w:val="22"/>
          <w:szCs w:val="22"/>
          <w:lang w:val="en-GB"/>
        </w:rPr>
        <w:t>DR1 * 1</w:t>
      </w:r>
      <w:r w:rsidRPr="00D264AC">
        <w:rPr>
          <w:rFonts w:asciiTheme="minorHAnsi" w:hAnsiTheme="minorHAnsi"/>
          <w:bCs/>
          <w:sz w:val="22"/>
          <w:szCs w:val="22"/>
          <w:vertAlign w:val="superscript"/>
          <w:lang w:val="en-GB"/>
        </w:rPr>
        <w:t>2</w:t>
      </w:r>
      <w:r w:rsidRPr="00D264AC">
        <w:rPr>
          <w:rFonts w:asciiTheme="minorHAnsi" w:hAnsiTheme="minorHAnsi"/>
          <w:bCs/>
          <w:sz w:val="22"/>
          <w:szCs w:val="22"/>
          <w:lang w:val="en-GB"/>
        </w:rPr>
        <w:t xml:space="preserve"> + … + </w:t>
      </w:r>
      <w:proofErr w:type="spellStart"/>
      <w:r w:rsidRPr="00D264AC">
        <w:rPr>
          <w:rFonts w:asciiTheme="minorHAnsi" w:hAnsiTheme="minorHAnsi"/>
          <w:bCs/>
          <w:sz w:val="22"/>
          <w:szCs w:val="22"/>
          <w:lang w:val="en-GB"/>
        </w:rPr>
        <w:t>DRn</w:t>
      </w:r>
      <w:proofErr w:type="spellEnd"/>
      <w:r w:rsidRPr="00D264AC">
        <w:rPr>
          <w:rFonts w:asciiTheme="minorHAnsi" w:hAnsiTheme="minorHAnsi"/>
          <w:bCs/>
          <w:sz w:val="22"/>
          <w:szCs w:val="22"/>
          <w:lang w:val="en-GB"/>
        </w:rPr>
        <w:t xml:space="preserve"> * n</w:t>
      </w:r>
      <w:r w:rsidRPr="00D264AC">
        <w:rPr>
          <w:rFonts w:asciiTheme="minorHAnsi" w:hAnsiTheme="minorHAnsi"/>
          <w:bCs/>
          <w:sz w:val="22"/>
          <w:szCs w:val="22"/>
          <w:vertAlign w:val="superscript"/>
          <w:lang w:val="en-GB"/>
        </w:rPr>
        <w:t>2</w:t>
      </w:r>
      <w:r w:rsidRPr="00D264AC">
        <w:rPr>
          <w:rFonts w:asciiTheme="minorHAnsi" w:hAnsiTheme="minorHAnsi"/>
          <w:bCs/>
          <w:sz w:val="22"/>
          <w:szCs w:val="22"/>
          <w:lang w:val="en-GB"/>
        </w:rPr>
        <w:t xml:space="preserve">   = (1</w:t>
      </w:r>
      <w:r w:rsidRPr="00D264AC">
        <w:rPr>
          <w:rFonts w:asciiTheme="minorHAnsi" w:hAnsiTheme="minorHAnsi"/>
          <w:bCs/>
          <w:sz w:val="22"/>
          <w:szCs w:val="22"/>
          <w:vertAlign w:val="superscript"/>
          <w:lang w:val="en-GB"/>
        </w:rPr>
        <w:t>2</w:t>
      </w:r>
      <w:r w:rsidRPr="00D264AC">
        <w:rPr>
          <w:rFonts w:asciiTheme="minorHAnsi" w:hAnsiTheme="minorHAnsi"/>
          <w:bCs/>
          <w:sz w:val="22"/>
          <w:szCs w:val="22"/>
          <w:lang w:val="en-GB"/>
        </w:rPr>
        <w:t xml:space="preserve"> + … + n</w:t>
      </w:r>
      <w:r w:rsidRPr="00D264AC">
        <w:rPr>
          <w:rFonts w:asciiTheme="minorHAnsi" w:hAnsiTheme="minorHAnsi"/>
          <w:bCs/>
          <w:sz w:val="22"/>
          <w:szCs w:val="22"/>
          <w:vertAlign w:val="superscript"/>
          <w:lang w:val="en-GB"/>
        </w:rPr>
        <w:t>2</w:t>
      </w:r>
      <w:r w:rsidRPr="00D264AC">
        <w:rPr>
          <w:rFonts w:asciiTheme="minorHAnsi" w:hAnsiTheme="minorHAnsi"/>
          <w:bCs/>
          <w:sz w:val="22"/>
          <w:szCs w:val="22"/>
          <w:lang w:val="en-GB"/>
        </w:rPr>
        <w:t>) * a + (1</w:t>
      </w:r>
      <w:r w:rsidRPr="00D264AC">
        <w:rPr>
          <w:rFonts w:asciiTheme="minorHAnsi" w:hAnsiTheme="minorHAnsi"/>
          <w:bCs/>
          <w:sz w:val="22"/>
          <w:szCs w:val="22"/>
          <w:vertAlign w:val="superscript"/>
          <w:lang w:val="en-GB"/>
        </w:rPr>
        <w:t>3</w:t>
      </w:r>
      <w:r w:rsidRPr="00D264AC">
        <w:rPr>
          <w:rFonts w:asciiTheme="minorHAnsi" w:hAnsiTheme="minorHAnsi"/>
          <w:bCs/>
          <w:sz w:val="22"/>
          <w:szCs w:val="22"/>
          <w:lang w:val="en-GB"/>
        </w:rPr>
        <w:t xml:space="preserve"> + … + n</w:t>
      </w:r>
      <w:r w:rsidRPr="00D264AC">
        <w:rPr>
          <w:rFonts w:asciiTheme="minorHAnsi" w:hAnsiTheme="minorHAnsi"/>
          <w:bCs/>
          <w:sz w:val="22"/>
          <w:szCs w:val="22"/>
          <w:vertAlign w:val="superscript"/>
          <w:lang w:val="en-GB"/>
        </w:rPr>
        <w:t>3</w:t>
      </w:r>
      <w:r w:rsidRPr="00D264AC">
        <w:rPr>
          <w:rFonts w:asciiTheme="minorHAnsi" w:hAnsiTheme="minorHAnsi"/>
          <w:bCs/>
          <w:sz w:val="22"/>
          <w:szCs w:val="22"/>
          <w:lang w:val="en-GB"/>
        </w:rPr>
        <w:t>) * b +  (1</w:t>
      </w:r>
      <w:r w:rsidRPr="00D264AC">
        <w:rPr>
          <w:rFonts w:asciiTheme="minorHAnsi" w:hAnsiTheme="minorHAnsi"/>
          <w:bCs/>
          <w:sz w:val="22"/>
          <w:szCs w:val="22"/>
          <w:vertAlign w:val="superscript"/>
          <w:lang w:val="en-GB"/>
        </w:rPr>
        <w:t>4</w:t>
      </w:r>
      <w:r w:rsidRPr="00D264AC">
        <w:rPr>
          <w:rFonts w:asciiTheme="minorHAnsi" w:hAnsiTheme="minorHAnsi"/>
          <w:bCs/>
          <w:sz w:val="22"/>
          <w:szCs w:val="22"/>
          <w:lang w:val="en-GB"/>
        </w:rPr>
        <w:t xml:space="preserve"> + … + n</w:t>
      </w:r>
      <w:r w:rsidRPr="00D264AC">
        <w:rPr>
          <w:rFonts w:asciiTheme="minorHAnsi" w:hAnsiTheme="minorHAnsi"/>
          <w:bCs/>
          <w:sz w:val="22"/>
          <w:szCs w:val="22"/>
          <w:vertAlign w:val="superscript"/>
          <w:lang w:val="en-GB"/>
        </w:rPr>
        <w:t>4</w:t>
      </w:r>
      <w:r w:rsidRPr="00D264AC">
        <w:rPr>
          <w:rFonts w:asciiTheme="minorHAnsi" w:hAnsiTheme="minorHAnsi"/>
          <w:bCs/>
          <w:sz w:val="22"/>
          <w:szCs w:val="22"/>
          <w:lang w:val="en-GB"/>
        </w:rPr>
        <w:t>) * c</w:t>
      </w:r>
      <w:r w:rsidRPr="00D264AC">
        <w:rPr>
          <w:rFonts w:asciiTheme="minorHAnsi" w:hAnsiTheme="minorHAnsi"/>
          <w:bCs/>
          <w:sz w:val="22"/>
          <w:szCs w:val="22"/>
          <w:lang w:val="en-GB"/>
        </w:rPr>
        <w:tab/>
      </w:r>
      <w:r w:rsidRPr="00D264AC">
        <w:rPr>
          <w:rFonts w:asciiTheme="minorHAnsi" w:hAnsiTheme="minorHAnsi"/>
          <w:b/>
          <w:bCs/>
          <w:i/>
          <w:sz w:val="22"/>
          <w:szCs w:val="22"/>
          <w:u w:val="single"/>
        </w:rPr>
        <w:t xml:space="preserve"> </w:t>
      </w:r>
    </w:p>
    <w:p w:rsidR="00D264AC" w:rsidRDefault="00D264AC" w:rsidP="00D264AC">
      <w:pPr>
        <w:jc w:val="both"/>
        <w:rPr>
          <w:rFonts w:asciiTheme="minorHAnsi" w:hAnsiTheme="minorHAnsi"/>
          <w:bCs/>
          <w:i/>
          <w:sz w:val="22"/>
          <w:szCs w:val="22"/>
          <w:u w:val="single"/>
        </w:rPr>
      </w:pPr>
    </w:p>
    <w:p w:rsidR="00DB5C2E" w:rsidRDefault="00DB5C2E" w:rsidP="00D264AC">
      <w:pPr>
        <w:jc w:val="both"/>
        <w:rPr>
          <w:rFonts w:asciiTheme="minorHAnsi" w:hAnsiTheme="minorHAnsi"/>
          <w:bCs/>
          <w:i/>
          <w:sz w:val="22"/>
          <w:szCs w:val="22"/>
          <w:u w:val="single"/>
        </w:rPr>
      </w:pPr>
    </w:p>
    <w:p w:rsidR="00DB5C2E" w:rsidRDefault="00DB5C2E" w:rsidP="00D264AC">
      <w:pPr>
        <w:jc w:val="both"/>
        <w:rPr>
          <w:rFonts w:asciiTheme="minorHAnsi" w:hAnsiTheme="minorHAnsi"/>
          <w:bCs/>
          <w:i/>
          <w:sz w:val="22"/>
          <w:szCs w:val="22"/>
          <w:u w:val="single"/>
        </w:rPr>
      </w:pPr>
    </w:p>
    <w:p w:rsidR="00DB5C2E" w:rsidRDefault="00DB5C2E" w:rsidP="00D264AC">
      <w:pPr>
        <w:jc w:val="both"/>
        <w:rPr>
          <w:rFonts w:asciiTheme="minorHAnsi" w:hAnsiTheme="minorHAnsi"/>
          <w:bCs/>
          <w:i/>
          <w:sz w:val="22"/>
          <w:szCs w:val="22"/>
          <w:u w:val="single"/>
        </w:rPr>
      </w:pPr>
    </w:p>
    <w:p w:rsidR="00DB5C2E" w:rsidRDefault="00DB5C2E" w:rsidP="00D264AC">
      <w:pPr>
        <w:jc w:val="both"/>
        <w:rPr>
          <w:rFonts w:asciiTheme="minorHAnsi" w:hAnsiTheme="minorHAnsi"/>
          <w:bCs/>
          <w:i/>
          <w:sz w:val="22"/>
          <w:szCs w:val="22"/>
          <w:u w:val="single"/>
        </w:rPr>
      </w:pPr>
    </w:p>
    <w:p w:rsidR="00DB5C2E" w:rsidRDefault="00DB5C2E" w:rsidP="00D264AC">
      <w:pPr>
        <w:jc w:val="both"/>
        <w:rPr>
          <w:rFonts w:asciiTheme="minorHAnsi" w:hAnsiTheme="minorHAnsi"/>
          <w:bCs/>
          <w:i/>
          <w:sz w:val="22"/>
          <w:szCs w:val="22"/>
          <w:u w:val="single"/>
        </w:rPr>
      </w:pPr>
    </w:p>
    <w:p w:rsidR="00DB5C2E" w:rsidRDefault="00DB5C2E" w:rsidP="00D264AC">
      <w:pPr>
        <w:jc w:val="both"/>
        <w:rPr>
          <w:rFonts w:asciiTheme="minorHAnsi" w:hAnsiTheme="minorHAnsi"/>
          <w:bCs/>
          <w:i/>
          <w:sz w:val="22"/>
          <w:szCs w:val="22"/>
          <w:u w:val="single"/>
        </w:rPr>
      </w:pPr>
    </w:p>
    <w:p w:rsidR="00DB5C2E" w:rsidRDefault="00DB5C2E" w:rsidP="00D264AC">
      <w:pPr>
        <w:jc w:val="both"/>
        <w:rPr>
          <w:rFonts w:asciiTheme="minorHAnsi" w:hAnsiTheme="minorHAnsi"/>
          <w:bCs/>
          <w:i/>
          <w:sz w:val="22"/>
          <w:szCs w:val="22"/>
          <w:u w:val="single"/>
        </w:rPr>
      </w:pPr>
    </w:p>
    <w:tbl>
      <w:tblPr>
        <w:tblW w:w="0" w:type="auto"/>
        <w:tblCellMar>
          <w:left w:w="0" w:type="dxa"/>
          <w:right w:w="0" w:type="dxa"/>
        </w:tblCellMar>
        <w:tblLook w:val="04A0"/>
      </w:tblPr>
      <w:tblGrid>
        <w:gridCol w:w="1278"/>
        <w:gridCol w:w="1445"/>
        <w:gridCol w:w="623"/>
        <w:gridCol w:w="623"/>
        <w:gridCol w:w="793"/>
        <w:gridCol w:w="905"/>
        <w:gridCol w:w="907"/>
      </w:tblGrid>
      <w:tr w:rsidR="00D264AC" w:rsidRPr="00D264AC" w:rsidTr="006658DA">
        <w:trPr>
          <w:trHeight w:val="343"/>
        </w:trPr>
        <w:tc>
          <w:tcPr>
            <w:tcW w:w="1278" w:type="dxa"/>
            <w:tcBorders>
              <w:top w:val="nil"/>
              <w:left w:val="nil"/>
              <w:bottom w:val="single" w:sz="18" w:space="0" w:color="FFFFFF"/>
              <w:right w:val="single" w:sz="18" w:space="0" w:color="FFFFFF"/>
            </w:tcBorders>
            <w:shd w:val="clear" w:color="auto" w:fill="CCCCCC"/>
            <w:tcMar>
              <w:top w:w="72" w:type="dxa"/>
              <w:left w:w="144" w:type="dxa"/>
              <w:bottom w:w="72" w:type="dxa"/>
              <w:right w:w="144" w:type="dxa"/>
            </w:tcMar>
            <w:hideMark/>
          </w:tcPr>
          <w:p w:rsidR="00D264AC" w:rsidRPr="00D264AC" w:rsidRDefault="00D264AC" w:rsidP="006658DA">
            <w:pPr>
              <w:tabs>
                <w:tab w:val="center" w:pos="4253"/>
                <w:tab w:val="right" w:pos="8505"/>
              </w:tabs>
              <w:jc w:val="center"/>
              <w:textAlignment w:val="baseline"/>
              <w:rPr>
                <w:rFonts w:asciiTheme="minorHAnsi" w:hAnsiTheme="minorHAnsi" w:cs="Arial"/>
                <w:sz w:val="22"/>
                <w:szCs w:val="22"/>
              </w:rPr>
            </w:pPr>
            <w:r w:rsidRPr="00D264AC">
              <w:rPr>
                <w:rFonts w:asciiTheme="minorHAnsi" w:hAnsiTheme="minorHAnsi" w:cs="Arial"/>
                <w:b/>
                <w:bCs/>
                <w:color w:val="000000"/>
                <w:kern w:val="24"/>
                <w:sz w:val="22"/>
                <w:szCs w:val="22"/>
                <w:lang w:val="es-ES_tradnl"/>
              </w:rPr>
              <w:lastRenderedPageBreak/>
              <w:t>Mes t  (*)</w:t>
            </w:r>
            <w:r w:rsidRPr="00D264AC">
              <w:rPr>
                <w:rFonts w:asciiTheme="minorHAnsi" w:hAnsiTheme="minorHAnsi"/>
                <w:color w:val="000000"/>
                <w:kern w:val="24"/>
                <w:sz w:val="22"/>
                <w:szCs w:val="22"/>
                <w:lang w:val="es-ES_tradnl"/>
              </w:rPr>
              <w:t xml:space="preserve"> </w:t>
            </w:r>
          </w:p>
        </w:tc>
        <w:tc>
          <w:tcPr>
            <w:tcW w:w="1445" w:type="dxa"/>
            <w:tcBorders>
              <w:top w:val="nil"/>
              <w:left w:val="single" w:sz="18" w:space="0" w:color="FFFFFF"/>
              <w:bottom w:val="single" w:sz="18" w:space="0" w:color="FFFFFF"/>
              <w:right w:val="single" w:sz="18" w:space="0" w:color="FFFFFF"/>
            </w:tcBorders>
            <w:shd w:val="clear" w:color="auto" w:fill="CCCCCC"/>
            <w:tcMar>
              <w:top w:w="72" w:type="dxa"/>
              <w:left w:w="144" w:type="dxa"/>
              <w:bottom w:w="72" w:type="dxa"/>
              <w:right w:w="144" w:type="dxa"/>
            </w:tcMar>
            <w:hideMark/>
          </w:tcPr>
          <w:p w:rsidR="00D264AC" w:rsidRPr="00D264AC" w:rsidRDefault="00D264AC" w:rsidP="006658DA">
            <w:pPr>
              <w:tabs>
                <w:tab w:val="center" w:pos="4253"/>
                <w:tab w:val="right" w:pos="8505"/>
              </w:tabs>
              <w:jc w:val="center"/>
              <w:textAlignment w:val="baseline"/>
              <w:rPr>
                <w:rFonts w:asciiTheme="minorHAnsi" w:hAnsiTheme="minorHAnsi" w:cs="Arial"/>
                <w:sz w:val="22"/>
                <w:szCs w:val="22"/>
              </w:rPr>
            </w:pPr>
            <w:r w:rsidRPr="00D264AC">
              <w:rPr>
                <w:rFonts w:asciiTheme="minorHAnsi" w:hAnsiTheme="minorHAnsi" w:cs="Arial"/>
                <w:b/>
                <w:bCs/>
                <w:color w:val="000000"/>
                <w:kern w:val="24"/>
                <w:sz w:val="22"/>
                <w:szCs w:val="22"/>
                <w:lang w:val="es-ES_tradnl"/>
              </w:rPr>
              <w:t>Demanda real</w:t>
            </w:r>
            <w:r w:rsidRPr="00D264AC">
              <w:rPr>
                <w:rFonts w:asciiTheme="minorHAnsi" w:hAnsiTheme="minorHAnsi" w:cs="Arial"/>
                <w:color w:val="000000"/>
                <w:kern w:val="24"/>
                <w:sz w:val="22"/>
                <w:szCs w:val="22"/>
                <w:lang w:val="es-ES_tradnl"/>
              </w:rPr>
              <w:t xml:space="preserve"> </w:t>
            </w:r>
          </w:p>
        </w:tc>
        <w:tc>
          <w:tcPr>
            <w:tcW w:w="0" w:type="auto"/>
            <w:tcBorders>
              <w:top w:val="nil"/>
              <w:left w:val="single" w:sz="18" w:space="0" w:color="FFFFFF"/>
              <w:bottom w:val="single" w:sz="18" w:space="0" w:color="FFFFFF"/>
              <w:right w:val="single" w:sz="18" w:space="0" w:color="FFFFFF"/>
            </w:tcBorders>
            <w:shd w:val="clear" w:color="auto" w:fill="CCCCCC"/>
            <w:tcMar>
              <w:top w:w="72" w:type="dxa"/>
              <w:left w:w="144" w:type="dxa"/>
              <w:bottom w:w="72" w:type="dxa"/>
              <w:right w:w="144" w:type="dxa"/>
            </w:tcMar>
            <w:hideMark/>
          </w:tcPr>
          <w:p w:rsidR="00D264AC" w:rsidRPr="00D264AC" w:rsidRDefault="00D264AC" w:rsidP="006658DA">
            <w:pPr>
              <w:tabs>
                <w:tab w:val="center" w:pos="4253"/>
                <w:tab w:val="right" w:pos="8505"/>
              </w:tabs>
              <w:jc w:val="center"/>
              <w:textAlignment w:val="baseline"/>
              <w:rPr>
                <w:rFonts w:asciiTheme="minorHAnsi" w:hAnsiTheme="minorHAnsi" w:cs="Arial"/>
                <w:sz w:val="22"/>
                <w:szCs w:val="22"/>
              </w:rPr>
            </w:pPr>
            <w:r w:rsidRPr="00D264AC">
              <w:rPr>
                <w:rFonts w:asciiTheme="minorHAnsi" w:hAnsiTheme="minorHAnsi" w:cs="Arial"/>
                <w:b/>
                <w:bCs/>
                <w:color w:val="000000"/>
                <w:kern w:val="24"/>
                <w:sz w:val="22"/>
                <w:szCs w:val="22"/>
                <w:lang w:val="es-ES_tradnl"/>
              </w:rPr>
              <w:t>t</w:t>
            </w:r>
            <w:r w:rsidRPr="00D264AC">
              <w:rPr>
                <w:rFonts w:asciiTheme="minorHAnsi" w:hAnsiTheme="minorHAnsi" w:cs="Arial"/>
                <w:b/>
                <w:bCs/>
                <w:color w:val="000000"/>
                <w:kern w:val="24"/>
                <w:position w:val="7"/>
                <w:sz w:val="22"/>
                <w:szCs w:val="22"/>
                <w:vertAlign w:val="superscript"/>
                <w:lang w:val="es-ES_tradnl"/>
              </w:rPr>
              <w:t>2</w:t>
            </w:r>
            <w:r w:rsidRPr="00D264AC">
              <w:rPr>
                <w:rFonts w:asciiTheme="minorHAnsi" w:hAnsiTheme="minorHAnsi" w:cs="Arial"/>
                <w:color w:val="000000"/>
                <w:kern w:val="24"/>
                <w:sz w:val="22"/>
                <w:szCs w:val="22"/>
                <w:lang w:val="es-ES_tradnl"/>
              </w:rPr>
              <w:t xml:space="preserve"> </w:t>
            </w:r>
          </w:p>
        </w:tc>
        <w:tc>
          <w:tcPr>
            <w:tcW w:w="0" w:type="auto"/>
            <w:tcBorders>
              <w:top w:val="nil"/>
              <w:left w:val="single" w:sz="18" w:space="0" w:color="FFFFFF"/>
              <w:bottom w:val="single" w:sz="18" w:space="0" w:color="FFFFFF"/>
              <w:right w:val="single" w:sz="18" w:space="0" w:color="FFFFFF"/>
            </w:tcBorders>
            <w:shd w:val="clear" w:color="auto" w:fill="CCCCCC"/>
            <w:tcMar>
              <w:top w:w="72" w:type="dxa"/>
              <w:left w:w="144" w:type="dxa"/>
              <w:bottom w:w="72" w:type="dxa"/>
              <w:right w:w="144" w:type="dxa"/>
            </w:tcMar>
            <w:hideMark/>
          </w:tcPr>
          <w:p w:rsidR="00D264AC" w:rsidRPr="00D264AC" w:rsidRDefault="00D264AC" w:rsidP="006658DA">
            <w:pPr>
              <w:tabs>
                <w:tab w:val="center" w:pos="4253"/>
                <w:tab w:val="right" w:pos="8505"/>
              </w:tabs>
              <w:jc w:val="center"/>
              <w:textAlignment w:val="baseline"/>
              <w:rPr>
                <w:rFonts w:asciiTheme="minorHAnsi" w:hAnsiTheme="minorHAnsi" w:cs="Arial"/>
                <w:sz w:val="22"/>
                <w:szCs w:val="22"/>
              </w:rPr>
            </w:pPr>
            <w:r w:rsidRPr="00D264AC">
              <w:rPr>
                <w:rFonts w:asciiTheme="minorHAnsi" w:hAnsiTheme="minorHAnsi" w:cs="Arial"/>
                <w:b/>
                <w:bCs/>
                <w:color w:val="000000"/>
                <w:kern w:val="24"/>
                <w:sz w:val="22"/>
                <w:szCs w:val="22"/>
                <w:lang w:val="es-ES_tradnl"/>
              </w:rPr>
              <w:t>t</w:t>
            </w:r>
            <w:r w:rsidRPr="00D264AC">
              <w:rPr>
                <w:rFonts w:asciiTheme="minorHAnsi" w:hAnsiTheme="minorHAnsi" w:cs="Arial"/>
                <w:b/>
                <w:bCs/>
                <w:color w:val="000000"/>
                <w:kern w:val="24"/>
                <w:position w:val="7"/>
                <w:sz w:val="22"/>
                <w:szCs w:val="22"/>
                <w:vertAlign w:val="superscript"/>
                <w:lang w:val="es-ES_tradnl"/>
              </w:rPr>
              <w:t>3</w:t>
            </w:r>
            <w:r w:rsidRPr="00D264AC">
              <w:rPr>
                <w:rFonts w:asciiTheme="minorHAnsi" w:hAnsiTheme="minorHAnsi" w:cs="Arial"/>
                <w:color w:val="000000"/>
                <w:kern w:val="24"/>
                <w:sz w:val="22"/>
                <w:szCs w:val="22"/>
                <w:lang w:val="es-ES_tradnl"/>
              </w:rPr>
              <w:t xml:space="preserve"> </w:t>
            </w:r>
          </w:p>
        </w:tc>
        <w:tc>
          <w:tcPr>
            <w:tcW w:w="0" w:type="auto"/>
            <w:tcBorders>
              <w:top w:val="nil"/>
              <w:left w:val="single" w:sz="18" w:space="0" w:color="FFFFFF"/>
              <w:bottom w:val="single" w:sz="18" w:space="0" w:color="FFFFFF"/>
              <w:right w:val="single" w:sz="18" w:space="0" w:color="FFFFFF"/>
            </w:tcBorders>
            <w:shd w:val="clear" w:color="auto" w:fill="CCCCCC"/>
            <w:tcMar>
              <w:top w:w="72" w:type="dxa"/>
              <w:left w:w="144" w:type="dxa"/>
              <w:bottom w:w="72" w:type="dxa"/>
              <w:right w:w="144" w:type="dxa"/>
            </w:tcMar>
            <w:hideMark/>
          </w:tcPr>
          <w:p w:rsidR="00D264AC" w:rsidRPr="00D264AC" w:rsidRDefault="00D264AC" w:rsidP="006658DA">
            <w:pPr>
              <w:tabs>
                <w:tab w:val="center" w:pos="4253"/>
                <w:tab w:val="right" w:pos="8505"/>
              </w:tabs>
              <w:jc w:val="center"/>
              <w:textAlignment w:val="baseline"/>
              <w:rPr>
                <w:rFonts w:asciiTheme="minorHAnsi" w:hAnsiTheme="minorHAnsi" w:cs="Arial"/>
                <w:sz w:val="22"/>
                <w:szCs w:val="22"/>
              </w:rPr>
            </w:pPr>
            <w:r w:rsidRPr="00D264AC">
              <w:rPr>
                <w:rFonts w:asciiTheme="minorHAnsi" w:hAnsiTheme="minorHAnsi" w:cs="Arial"/>
                <w:b/>
                <w:bCs/>
                <w:color w:val="000000"/>
                <w:kern w:val="24"/>
                <w:sz w:val="22"/>
                <w:szCs w:val="22"/>
                <w:lang w:val="es-ES_tradnl"/>
              </w:rPr>
              <w:t>t</w:t>
            </w:r>
            <w:r w:rsidRPr="00D264AC">
              <w:rPr>
                <w:rFonts w:asciiTheme="minorHAnsi" w:hAnsiTheme="minorHAnsi" w:cs="Arial"/>
                <w:b/>
                <w:bCs/>
                <w:color w:val="000000"/>
                <w:kern w:val="24"/>
                <w:position w:val="7"/>
                <w:sz w:val="22"/>
                <w:szCs w:val="22"/>
                <w:vertAlign w:val="superscript"/>
                <w:lang w:val="es-ES_tradnl"/>
              </w:rPr>
              <w:t>4</w:t>
            </w:r>
            <w:r w:rsidRPr="00D264AC">
              <w:rPr>
                <w:rFonts w:asciiTheme="minorHAnsi" w:hAnsiTheme="minorHAnsi" w:cs="Arial"/>
                <w:color w:val="000000"/>
                <w:kern w:val="24"/>
                <w:sz w:val="22"/>
                <w:szCs w:val="22"/>
                <w:lang w:val="es-ES_tradnl"/>
              </w:rPr>
              <w:t xml:space="preserve"> </w:t>
            </w:r>
          </w:p>
        </w:tc>
        <w:tc>
          <w:tcPr>
            <w:tcW w:w="0" w:type="auto"/>
            <w:tcBorders>
              <w:top w:val="nil"/>
              <w:left w:val="single" w:sz="18" w:space="0" w:color="FFFFFF"/>
              <w:bottom w:val="single" w:sz="18" w:space="0" w:color="FFFFFF"/>
              <w:right w:val="single" w:sz="18" w:space="0" w:color="FFFFFF"/>
            </w:tcBorders>
            <w:shd w:val="clear" w:color="auto" w:fill="CCCCCC"/>
            <w:tcMar>
              <w:top w:w="72" w:type="dxa"/>
              <w:left w:w="144" w:type="dxa"/>
              <w:bottom w:w="72" w:type="dxa"/>
              <w:right w:w="144" w:type="dxa"/>
            </w:tcMar>
            <w:hideMark/>
          </w:tcPr>
          <w:p w:rsidR="00D264AC" w:rsidRPr="00D264AC" w:rsidRDefault="00D264AC" w:rsidP="006658DA">
            <w:pPr>
              <w:tabs>
                <w:tab w:val="center" w:pos="4253"/>
                <w:tab w:val="right" w:pos="8505"/>
              </w:tabs>
              <w:jc w:val="center"/>
              <w:textAlignment w:val="baseline"/>
              <w:rPr>
                <w:rFonts w:asciiTheme="minorHAnsi" w:hAnsiTheme="minorHAnsi" w:cs="Arial"/>
                <w:sz w:val="22"/>
                <w:szCs w:val="22"/>
              </w:rPr>
            </w:pPr>
            <w:r w:rsidRPr="00D264AC">
              <w:rPr>
                <w:rFonts w:asciiTheme="minorHAnsi" w:hAnsiTheme="minorHAnsi" w:cs="Arial"/>
                <w:b/>
                <w:bCs/>
                <w:color w:val="000000"/>
                <w:kern w:val="24"/>
                <w:sz w:val="22"/>
                <w:szCs w:val="22"/>
                <w:lang w:val="es-ES_tradnl"/>
              </w:rPr>
              <w:t>DR * t</w:t>
            </w:r>
            <w:r w:rsidRPr="00D264AC">
              <w:rPr>
                <w:rFonts w:asciiTheme="minorHAnsi" w:hAnsiTheme="minorHAnsi" w:cs="Arial"/>
                <w:color w:val="000000"/>
                <w:kern w:val="24"/>
                <w:sz w:val="22"/>
                <w:szCs w:val="22"/>
                <w:lang w:val="es-ES_tradnl"/>
              </w:rPr>
              <w:t xml:space="preserve"> </w:t>
            </w:r>
          </w:p>
        </w:tc>
        <w:tc>
          <w:tcPr>
            <w:tcW w:w="0" w:type="auto"/>
            <w:tcBorders>
              <w:top w:val="nil"/>
              <w:left w:val="single" w:sz="18" w:space="0" w:color="FFFFFF"/>
              <w:bottom w:val="single" w:sz="18" w:space="0" w:color="FFFFFF"/>
              <w:right w:val="nil"/>
            </w:tcBorders>
            <w:shd w:val="clear" w:color="auto" w:fill="CCCCCC"/>
            <w:tcMar>
              <w:top w:w="72" w:type="dxa"/>
              <w:left w:w="144" w:type="dxa"/>
              <w:bottom w:w="72" w:type="dxa"/>
              <w:right w:w="144" w:type="dxa"/>
            </w:tcMar>
            <w:hideMark/>
          </w:tcPr>
          <w:p w:rsidR="00D264AC" w:rsidRPr="00D264AC" w:rsidRDefault="00D264AC" w:rsidP="006658DA">
            <w:pPr>
              <w:tabs>
                <w:tab w:val="center" w:pos="4253"/>
                <w:tab w:val="right" w:pos="8505"/>
              </w:tabs>
              <w:jc w:val="center"/>
              <w:textAlignment w:val="baseline"/>
              <w:rPr>
                <w:rFonts w:asciiTheme="minorHAnsi" w:hAnsiTheme="minorHAnsi" w:cs="Arial"/>
                <w:sz w:val="22"/>
                <w:szCs w:val="22"/>
              </w:rPr>
            </w:pPr>
            <w:r w:rsidRPr="00D264AC">
              <w:rPr>
                <w:rFonts w:asciiTheme="minorHAnsi" w:hAnsiTheme="minorHAnsi" w:cs="Arial"/>
                <w:b/>
                <w:bCs/>
                <w:color w:val="000000"/>
                <w:kern w:val="24"/>
                <w:sz w:val="22"/>
                <w:szCs w:val="22"/>
                <w:lang w:val="es-ES_tradnl"/>
              </w:rPr>
              <w:t>DR * t</w:t>
            </w:r>
            <w:r w:rsidRPr="00D264AC">
              <w:rPr>
                <w:rFonts w:asciiTheme="minorHAnsi" w:hAnsiTheme="minorHAnsi" w:cs="Arial"/>
                <w:b/>
                <w:bCs/>
                <w:color w:val="000000"/>
                <w:kern w:val="24"/>
                <w:position w:val="7"/>
                <w:sz w:val="22"/>
                <w:szCs w:val="22"/>
                <w:vertAlign w:val="superscript"/>
                <w:lang w:val="es-ES_tradnl"/>
              </w:rPr>
              <w:t>2</w:t>
            </w:r>
            <w:r w:rsidRPr="00D264AC">
              <w:rPr>
                <w:rFonts w:asciiTheme="minorHAnsi" w:hAnsiTheme="minorHAnsi" w:cs="Arial"/>
                <w:color w:val="000000"/>
                <w:kern w:val="24"/>
                <w:sz w:val="22"/>
                <w:szCs w:val="22"/>
                <w:lang w:val="es-ES_tradnl"/>
              </w:rPr>
              <w:t xml:space="preserve"> </w:t>
            </w:r>
          </w:p>
        </w:tc>
      </w:tr>
      <w:tr w:rsidR="00D264AC" w:rsidRPr="00D264AC" w:rsidTr="006658DA">
        <w:trPr>
          <w:trHeight w:val="20"/>
        </w:trPr>
        <w:tc>
          <w:tcPr>
            <w:tcW w:w="1278" w:type="dxa"/>
            <w:tcBorders>
              <w:top w:val="single" w:sz="18" w:space="0" w:color="FFFFFF"/>
              <w:left w:val="nil"/>
              <w:bottom w:val="single" w:sz="18" w:space="0" w:color="FFFFFF"/>
              <w:right w:val="single" w:sz="18" w:space="0" w:color="FFFFFF"/>
            </w:tcBorders>
            <w:shd w:val="clear" w:color="auto" w:fill="F2F2F2"/>
            <w:tcMar>
              <w:top w:w="72" w:type="dxa"/>
              <w:left w:w="144" w:type="dxa"/>
              <w:bottom w:w="72" w:type="dxa"/>
              <w:right w:w="144" w:type="dxa"/>
            </w:tcMar>
            <w:hideMark/>
          </w:tcPr>
          <w:p w:rsidR="00D264AC" w:rsidRPr="00D264AC" w:rsidRDefault="00D264AC" w:rsidP="006658DA">
            <w:pPr>
              <w:tabs>
                <w:tab w:val="center" w:pos="4253"/>
                <w:tab w:val="right" w:pos="8505"/>
              </w:tabs>
              <w:jc w:val="center"/>
              <w:textAlignment w:val="baseline"/>
              <w:rPr>
                <w:rFonts w:asciiTheme="minorHAnsi" w:hAnsiTheme="minorHAnsi" w:cs="Arial"/>
                <w:sz w:val="22"/>
                <w:szCs w:val="22"/>
              </w:rPr>
            </w:pPr>
            <w:r w:rsidRPr="00D264AC">
              <w:rPr>
                <w:rFonts w:asciiTheme="minorHAnsi" w:hAnsiTheme="minorHAnsi" w:cs="Arial"/>
                <w:color w:val="000000"/>
                <w:kern w:val="24"/>
                <w:sz w:val="22"/>
                <w:szCs w:val="22"/>
                <w:lang w:val="es-ES_tradnl"/>
              </w:rPr>
              <w:t xml:space="preserve">1 </w:t>
            </w:r>
          </w:p>
        </w:tc>
        <w:tc>
          <w:tcPr>
            <w:tcW w:w="1445" w:type="dxa"/>
            <w:tcBorders>
              <w:top w:val="single" w:sz="18" w:space="0" w:color="FFFFFF"/>
              <w:left w:val="single" w:sz="18" w:space="0" w:color="FFFFFF"/>
              <w:bottom w:val="single" w:sz="18" w:space="0" w:color="FFFFFF"/>
              <w:right w:val="single" w:sz="18" w:space="0" w:color="FFFFFF"/>
            </w:tcBorders>
            <w:shd w:val="clear" w:color="auto" w:fill="F2F2F2"/>
            <w:tcMar>
              <w:top w:w="72" w:type="dxa"/>
              <w:left w:w="144" w:type="dxa"/>
              <w:bottom w:w="72" w:type="dxa"/>
              <w:right w:w="144" w:type="dxa"/>
            </w:tcMar>
            <w:hideMark/>
          </w:tcPr>
          <w:p w:rsidR="00D264AC" w:rsidRPr="00D264AC" w:rsidRDefault="00D264AC" w:rsidP="006658DA">
            <w:pPr>
              <w:tabs>
                <w:tab w:val="center" w:pos="4253"/>
                <w:tab w:val="right" w:pos="8505"/>
              </w:tabs>
              <w:jc w:val="center"/>
              <w:textAlignment w:val="baseline"/>
              <w:rPr>
                <w:rFonts w:asciiTheme="minorHAnsi" w:hAnsiTheme="minorHAnsi" w:cs="Arial"/>
                <w:sz w:val="22"/>
                <w:szCs w:val="22"/>
              </w:rPr>
            </w:pPr>
            <w:r w:rsidRPr="00D264AC">
              <w:rPr>
                <w:rFonts w:asciiTheme="minorHAnsi" w:hAnsiTheme="minorHAnsi" w:cs="Arial"/>
                <w:color w:val="000000"/>
                <w:kern w:val="24"/>
                <w:sz w:val="22"/>
                <w:szCs w:val="22"/>
                <w:lang w:val="es-ES_tradnl"/>
              </w:rPr>
              <w:t xml:space="preserve">212 </w:t>
            </w:r>
          </w:p>
        </w:tc>
        <w:tc>
          <w:tcPr>
            <w:tcW w:w="0" w:type="auto"/>
            <w:tcBorders>
              <w:top w:val="single" w:sz="18" w:space="0" w:color="FFFFFF"/>
              <w:left w:val="single" w:sz="18" w:space="0" w:color="FFFFFF"/>
              <w:bottom w:val="single" w:sz="18" w:space="0" w:color="FFFFFF"/>
              <w:right w:val="single" w:sz="18" w:space="0" w:color="FFFFFF"/>
            </w:tcBorders>
            <w:shd w:val="clear" w:color="auto" w:fill="F2F2F2"/>
            <w:tcMar>
              <w:top w:w="72" w:type="dxa"/>
              <w:left w:w="144" w:type="dxa"/>
              <w:bottom w:w="72" w:type="dxa"/>
              <w:right w:w="144" w:type="dxa"/>
            </w:tcMar>
            <w:hideMark/>
          </w:tcPr>
          <w:p w:rsidR="00D264AC" w:rsidRPr="00D264AC" w:rsidRDefault="00D264AC" w:rsidP="006658DA">
            <w:pPr>
              <w:tabs>
                <w:tab w:val="center" w:pos="4253"/>
                <w:tab w:val="right" w:pos="8505"/>
              </w:tabs>
              <w:jc w:val="center"/>
              <w:textAlignment w:val="baseline"/>
              <w:rPr>
                <w:rFonts w:asciiTheme="minorHAnsi" w:hAnsiTheme="minorHAnsi" w:cs="Arial"/>
                <w:sz w:val="22"/>
                <w:szCs w:val="22"/>
              </w:rPr>
            </w:pPr>
            <w:r w:rsidRPr="00D264AC">
              <w:rPr>
                <w:rFonts w:asciiTheme="minorHAnsi" w:hAnsiTheme="minorHAnsi" w:cs="Arial"/>
                <w:color w:val="000000"/>
                <w:kern w:val="24"/>
                <w:sz w:val="22"/>
                <w:szCs w:val="22"/>
                <w:lang w:val="es-ES_tradnl"/>
              </w:rPr>
              <w:t xml:space="preserve">1 </w:t>
            </w:r>
          </w:p>
        </w:tc>
        <w:tc>
          <w:tcPr>
            <w:tcW w:w="0" w:type="auto"/>
            <w:tcBorders>
              <w:top w:val="single" w:sz="18" w:space="0" w:color="FFFFFF"/>
              <w:left w:val="single" w:sz="18" w:space="0" w:color="FFFFFF"/>
              <w:bottom w:val="single" w:sz="18" w:space="0" w:color="FFFFFF"/>
              <w:right w:val="single" w:sz="18" w:space="0" w:color="FFFFFF"/>
            </w:tcBorders>
            <w:shd w:val="clear" w:color="auto" w:fill="F2F2F2"/>
            <w:tcMar>
              <w:top w:w="72" w:type="dxa"/>
              <w:left w:w="144" w:type="dxa"/>
              <w:bottom w:w="72" w:type="dxa"/>
              <w:right w:w="144" w:type="dxa"/>
            </w:tcMar>
            <w:hideMark/>
          </w:tcPr>
          <w:p w:rsidR="00D264AC" w:rsidRPr="00D264AC" w:rsidRDefault="00D264AC" w:rsidP="006658DA">
            <w:pPr>
              <w:tabs>
                <w:tab w:val="center" w:pos="4253"/>
                <w:tab w:val="right" w:pos="8505"/>
              </w:tabs>
              <w:jc w:val="center"/>
              <w:textAlignment w:val="baseline"/>
              <w:rPr>
                <w:rFonts w:asciiTheme="minorHAnsi" w:hAnsiTheme="minorHAnsi" w:cs="Arial"/>
                <w:sz w:val="22"/>
                <w:szCs w:val="22"/>
              </w:rPr>
            </w:pPr>
            <w:r w:rsidRPr="00D264AC">
              <w:rPr>
                <w:rFonts w:asciiTheme="minorHAnsi" w:hAnsiTheme="minorHAnsi" w:cs="Arial"/>
                <w:color w:val="000000"/>
                <w:kern w:val="24"/>
                <w:sz w:val="22"/>
                <w:szCs w:val="22"/>
                <w:lang w:val="es-ES_tradnl"/>
              </w:rPr>
              <w:t xml:space="preserve">1 </w:t>
            </w:r>
          </w:p>
        </w:tc>
        <w:tc>
          <w:tcPr>
            <w:tcW w:w="0" w:type="auto"/>
            <w:tcBorders>
              <w:top w:val="single" w:sz="18" w:space="0" w:color="FFFFFF"/>
              <w:left w:val="single" w:sz="18" w:space="0" w:color="FFFFFF"/>
              <w:bottom w:val="single" w:sz="18" w:space="0" w:color="FFFFFF"/>
              <w:right w:val="single" w:sz="18" w:space="0" w:color="FFFFFF"/>
            </w:tcBorders>
            <w:shd w:val="clear" w:color="auto" w:fill="F2F2F2"/>
            <w:tcMar>
              <w:top w:w="72" w:type="dxa"/>
              <w:left w:w="144" w:type="dxa"/>
              <w:bottom w:w="72" w:type="dxa"/>
              <w:right w:w="144" w:type="dxa"/>
            </w:tcMar>
            <w:hideMark/>
          </w:tcPr>
          <w:p w:rsidR="00D264AC" w:rsidRPr="00D264AC" w:rsidRDefault="00D264AC" w:rsidP="006658DA">
            <w:pPr>
              <w:tabs>
                <w:tab w:val="center" w:pos="4253"/>
                <w:tab w:val="right" w:pos="8505"/>
              </w:tabs>
              <w:jc w:val="center"/>
              <w:textAlignment w:val="baseline"/>
              <w:rPr>
                <w:rFonts w:asciiTheme="minorHAnsi" w:hAnsiTheme="minorHAnsi" w:cs="Arial"/>
                <w:sz w:val="22"/>
                <w:szCs w:val="22"/>
              </w:rPr>
            </w:pPr>
            <w:r w:rsidRPr="00D264AC">
              <w:rPr>
                <w:rFonts w:asciiTheme="minorHAnsi" w:hAnsiTheme="minorHAnsi" w:cs="Arial"/>
                <w:color w:val="000000"/>
                <w:kern w:val="24"/>
                <w:sz w:val="22"/>
                <w:szCs w:val="22"/>
                <w:lang w:val="es-ES_tradnl"/>
              </w:rPr>
              <w:t xml:space="preserve">1 </w:t>
            </w:r>
          </w:p>
        </w:tc>
        <w:tc>
          <w:tcPr>
            <w:tcW w:w="0" w:type="auto"/>
            <w:tcBorders>
              <w:top w:val="single" w:sz="18" w:space="0" w:color="FFFFFF"/>
              <w:left w:val="single" w:sz="18" w:space="0" w:color="FFFFFF"/>
              <w:bottom w:val="single" w:sz="18" w:space="0" w:color="FFFFFF"/>
              <w:right w:val="single" w:sz="18" w:space="0" w:color="FFFFFF"/>
            </w:tcBorders>
            <w:shd w:val="clear" w:color="auto" w:fill="F2F2F2"/>
            <w:tcMar>
              <w:top w:w="72" w:type="dxa"/>
              <w:left w:w="144" w:type="dxa"/>
              <w:bottom w:w="72" w:type="dxa"/>
              <w:right w:w="144" w:type="dxa"/>
            </w:tcMar>
            <w:hideMark/>
          </w:tcPr>
          <w:p w:rsidR="00D264AC" w:rsidRPr="00D264AC" w:rsidRDefault="00D264AC" w:rsidP="006658DA">
            <w:pPr>
              <w:tabs>
                <w:tab w:val="center" w:pos="4253"/>
                <w:tab w:val="right" w:pos="8505"/>
              </w:tabs>
              <w:jc w:val="center"/>
              <w:textAlignment w:val="baseline"/>
              <w:rPr>
                <w:rFonts w:asciiTheme="minorHAnsi" w:hAnsiTheme="minorHAnsi" w:cs="Arial"/>
                <w:sz w:val="22"/>
                <w:szCs w:val="22"/>
              </w:rPr>
            </w:pPr>
            <w:r w:rsidRPr="00D264AC">
              <w:rPr>
                <w:rFonts w:asciiTheme="minorHAnsi" w:hAnsiTheme="minorHAnsi" w:cs="Arial"/>
                <w:color w:val="000000"/>
                <w:kern w:val="24"/>
                <w:sz w:val="22"/>
                <w:szCs w:val="22"/>
                <w:lang w:val="es-ES_tradnl"/>
              </w:rPr>
              <w:t xml:space="preserve">212 </w:t>
            </w:r>
          </w:p>
        </w:tc>
        <w:tc>
          <w:tcPr>
            <w:tcW w:w="0" w:type="auto"/>
            <w:tcBorders>
              <w:top w:val="single" w:sz="18" w:space="0" w:color="FFFFFF"/>
              <w:left w:val="single" w:sz="18" w:space="0" w:color="FFFFFF"/>
              <w:bottom w:val="single" w:sz="18" w:space="0" w:color="FFFFFF"/>
              <w:right w:val="nil"/>
            </w:tcBorders>
            <w:shd w:val="clear" w:color="auto" w:fill="F2F2F2"/>
            <w:tcMar>
              <w:top w:w="72" w:type="dxa"/>
              <w:left w:w="144" w:type="dxa"/>
              <w:bottom w:w="72" w:type="dxa"/>
              <w:right w:w="144" w:type="dxa"/>
            </w:tcMar>
            <w:hideMark/>
          </w:tcPr>
          <w:p w:rsidR="00D264AC" w:rsidRPr="00D264AC" w:rsidRDefault="00D264AC" w:rsidP="006658DA">
            <w:pPr>
              <w:tabs>
                <w:tab w:val="center" w:pos="4253"/>
                <w:tab w:val="right" w:pos="8505"/>
              </w:tabs>
              <w:jc w:val="center"/>
              <w:textAlignment w:val="baseline"/>
              <w:rPr>
                <w:rFonts w:asciiTheme="minorHAnsi" w:hAnsiTheme="minorHAnsi" w:cs="Arial"/>
                <w:sz w:val="22"/>
                <w:szCs w:val="22"/>
              </w:rPr>
            </w:pPr>
            <w:r w:rsidRPr="00D264AC">
              <w:rPr>
                <w:rFonts w:asciiTheme="minorHAnsi" w:hAnsiTheme="minorHAnsi" w:cs="Arial"/>
                <w:color w:val="000000"/>
                <w:kern w:val="24"/>
                <w:sz w:val="22"/>
                <w:szCs w:val="22"/>
                <w:lang w:val="es-ES_tradnl"/>
              </w:rPr>
              <w:t xml:space="preserve">212 </w:t>
            </w:r>
          </w:p>
        </w:tc>
      </w:tr>
      <w:tr w:rsidR="00D264AC" w:rsidRPr="00D264AC" w:rsidTr="006658DA">
        <w:trPr>
          <w:trHeight w:val="20"/>
        </w:trPr>
        <w:tc>
          <w:tcPr>
            <w:tcW w:w="1278" w:type="dxa"/>
            <w:tcBorders>
              <w:top w:val="single" w:sz="18" w:space="0" w:color="FFFFFF"/>
              <w:left w:val="nil"/>
              <w:bottom w:val="single" w:sz="18" w:space="0" w:color="FFFFFF"/>
              <w:right w:val="single" w:sz="18" w:space="0" w:color="FFFFFF"/>
            </w:tcBorders>
            <w:shd w:val="clear" w:color="auto" w:fill="CCCCCC"/>
            <w:tcMar>
              <w:top w:w="72" w:type="dxa"/>
              <w:left w:w="144" w:type="dxa"/>
              <w:bottom w:w="72" w:type="dxa"/>
              <w:right w:w="144" w:type="dxa"/>
            </w:tcMar>
            <w:hideMark/>
          </w:tcPr>
          <w:p w:rsidR="00D264AC" w:rsidRPr="00D264AC" w:rsidRDefault="00D264AC" w:rsidP="006658DA">
            <w:pPr>
              <w:tabs>
                <w:tab w:val="center" w:pos="4253"/>
                <w:tab w:val="right" w:pos="8505"/>
              </w:tabs>
              <w:jc w:val="center"/>
              <w:textAlignment w:val="baseline"/>
              <w:rPr>
                <w:rFonts w:asciiTheme="minorHAnsi" w:hAnsiTheme="minorHAnsi" w:cs="Arial"/>
                <w:sz w:val="22"/>
                <w:szCs w:val="22"/>
              </w:rPr>
            </w:pPr>
            <w:r w:rsidRPr="00D264AC">
              <w:rPr>
                <w:rFonts w:asciiTheme="minorHAnsi" w:hAnsiTheme="minorHAnsi" w:cs="Arial"/>
                <w:color w:val="000000"/>
                <w:kern w:val="24"/>
                <w:sz w:val="22"/>
                <w:szCs w:val="22"/>
                <w:lang w:val="es-ES_tradnl"/>
              </w:rPr>
              <w:t xml:space="preserve">2 </w:t>
            </w:r>
          </w:p>
        </w:tc>
        <w:tc>
          <w:tcPr>
            <w:tcW w:w="1445" w:type="dxa"/>
            <w:tcBorders>
              <w:top w:val="single" w:sz="18" w:space="0" w:color="FFFFFF"/>
              <w:left w:val="single" w:sz="18" w:space="0" w:color="FFFFFF"/>
              <w:bottom w:val="single" w:sz="18" w:space="0" w:color="FFFFFF"/>
              <w:right w:val="single" w:sz="18" w:space="0" w:color="FFFFFF"/>
            </w:tcBorders>
            <w:shd w:val="clear" w:color="auto" w:fill="CCCCCC"/>
            <w:tcMar>
              <w:top w:w="72" w:type="dxa"/>
              <w:left w:w="144" w:type="dxa"/>
              <w:bottom w:w="72" w:type="dxa"/>
              <w:right w:w="144" w:type="dxa"/>
            </w:tcMar>
            <w:hideMark/>
          </w:tcPr>
          <w:p w:rsidR="00D264AC" w:rsidRPr="00D264AC" w:rsidRDefault="00D264AC" w:rsidP="006658DA">
            <w:pPr>
              <w:tabs>
                <w:tab w:val="center" w:pos="4253"/>
                <w:tab w:val="right" w:pos="8505"/>
              </w:tabs>
              <w:jc w:val="center"/>
              <w:textAlignment w:val="baseline"/>
              <w:rPr>
                <w:rFonts w:asciiTheme="minorHAnsi" w:hAnsiTheme="minorHAnsi" w:cs="Arial"/>
                <w:sz w:val="22"/>
                <w:szCs w:val="22"/>
              </w:rPr>
            </w:pPr>
            <w:r w:rsidRPr="00D264AC">
              <w:rPr>
                <w:rFonts w:asciiTheme="minorHAnsi" w:hAnsiTheme="minorHAnsi" w:cs="Arial"/>
                <w:color w:val="000000"/>
                <w:kern w:val="24"/>
                <w:sz w:val="22"/>
                <w:szCs w:val="22"/>
                <w:lang w:val="es-ES_tradnl"/>
              </w:rPr>
              <w:t xml:space="preserve">236 </w:t>
            </w:r>
          </w:p>
        </w:tc>
        <w:tc>
          <w:tcPr>
            <w:tcW w:w="0" w:type="auto"/>
            <w:tcBorders>
              <w:top w:val="single" w:sz="18" w:space="0" w:color="FFFFFF"/>
              <w:left w:val="single" w:sz="18" w:space="0" w:color="FFFFFF"/>
              <w:bottom w:val="single" w:sz="18" w:space="0" w:color="FFFFFF"/>
              <w:right w:val="single" w:sz="18" w:space="0" w:color="FFFFFF"/>
            </w:tcBorders>
            <w:shd w:val="clear" w:color="auto" w:fill="CCCCCC"/>
            <w:tcMar>
              <w:top w:w="72" w:type="dxa"/>
              <w:left w:w="144" w:type="dxa"/>
              <w:bottom w:w="72" w:type="dxa"/>
              <w:right w:w="144" w:type="dxa"/>
            </w:tcMar>
            <w:hideMark/>
          </w:tcPr>
          <w:p w:rsidR="00D264AC" w:rsidRPr="00D264AC" w:rsidRDefault="00D264AC" w:rsidP="006658DA">
            <w:pPr>
              <w:tabs>
                <w:tab w:val="center" w:pos="4253"/>
                <w:tab w:val="right" w:pos="8505"/>
              </w:tabs>
              <w:jc w:val="center"/>
              <w:textAlignment w:val="baseline"/>
              <w:rPr>
                <w:rFonts w:asciiTheme="minorHAnsi" w:hAnsiTheme="minorHAnsi" w:cs="Arial"/>
                <w:sz w:val="22"/>
                <w:szCs w:val="22"/>
              </w:rPr>
            </w:pPr>
            <w:r w:rsidRPr="00D264AC">
              <w:rPr>
                <w:rFonts w:asciiTheme="minorHAnsi" w:hAnsiTheme="minorHAnsi" w:cs="Arial"/>
                <w:color w:val="000000"/>
                <w:kern w:val="24"/>
                <w:sz w:val="22"/>
                <w:szCs w:val="22"/>
                <w:lang w:val="es-ES_tradnl"/>
              </w:rPr>
              <w:t xml:space="preserve">4 </w:t>
            </w:r>
          </w:p>
        </w:tc>
        <w:tc>
          <w:tcPr>
            <w:tcW w:w="0" w:type="auto"/>
            <w:tcBorders>
              <w:top w:val="single" w:sz="18" w:space="0" w:color="FFFFFF"/>
              <w:left w:val="single" w:sz="18" w:space="0" w:color="FFFFFF"/>
              <w:bottom w:val="single" w:sz="18" w:space="0" w:color="FFFFFF"/>
              <w:right w:val="single" w:sz="18" w:space="0" w:color="FFFFFF"/>
            </w:tcBorders>
            <w:shd w:val="clear" w:color="auto" w:fill="CCCCCC"/>
            <w:tcMar>
              <w:top w:w="72" w:type="dxa"/>
              <w:left w:w="144" w:type="dxa"/>
              <w:bottom w:w="72" w:type="dxa"/>
              <w:right w:w="144" w:type="dxa"/>
            </w:tcMar>
            <w:hideMark/>
          </w:tcPr>
          <w:p w:rsidR="00D264AC" w:rsidRPr="00D264AC" w:rsidRDefault="00D264AC" w:rsidP="006658DA">
            <w:pPr>
              <w:tabs>
                <w:tab w:val="center" w:pos="4253"/>
                <w:tab w:val="right" w:pos="8505"/>
              </w:tabs>
              <w:jc w:val="center"/>
              <w:textAlignment w:val="baseline"/>
              <w:rPr>
                <w:rFonts w:asciiTheme="minorHAnsi" w:hAnsiTheme="minorHAnsi" w:cs="Arial"/>
                <w:sz w:val="22"/>
                <w:szCs w:val="22"/>
              </w:rPr>
            </w:pPr>
            <w:r w:rsidRPr="00D264AC">
              <w:rPr>
                <w:rFonts w:asciiTheme="minorHAnsi" w:hAnsiTheme="minorHAnsi" w:cs="Arial"/>
                <w:color w:val="000000"/>
                <w:kern w:val="24"/>
                <w:sz w:val="22"/>
                <w:szCs w:val="22"/>
                <w:lang w:val="es-ES_tradnl"/>
              </w:rPr>
              <w:t xml:space="preserve">8 </w:t>
            </w:r>
          </w:p>
        </w:tc>
        <w:tc>
          <w:tcPr>
            <w:tcW w:w="0" w:type="auto"/>
            <w:tcBorders>
              <w:top w:val="single" w:sz="18" w:space="0" w:color="FFFFFF"/>
              <w:left w:val="single" w:sz="18" w:space="0" w:color="FFFFFF"/>
              <w:bottom w:val="single" w:sz="18" w:space="0" w:color="FFFFFF"/>
              <w:right w:val="single" w:sz="18" w:space="0" w:color="FFFFFF"/>
            </w:tcBorders>
            <w:shd w:val="clear" w:color="auto" w:fill="CCCCCC"/>
            <w:tcMar>
              <w:top w:w="72" w:type="dxa"/>
              <w:left w:w="144" w:type="dxa"/>
              <w:bottom w:w="72" w:type="dxa"/>
              <w:right w:w="144" w:type="dxa"/>
            </w:tcMar>
            <w:hideMark/>
          </w:tcPr>
          <w:p w:rsidR="00D264AC" w:rsidRPr="00D264AC" w:rsidRDefault="00D264AC" w:rsidP="006658DA">
            <w:pPr>
              <w:tabs>
                <w:tab w:val="center" w:pos="4253"/>
                <w:tab w:val="right" w:pos="8505"/>
              </w:tabs>
              <w:jc w:val="center"/>
              <w:textAlignment w:val="baseline"/>
              <w:rPr>
                <w:rFonts w:asciiTheme="minorHAnsi" w:hAnsiTheme="minorHAnsi" w:cs="Arial"/>
                <w:sz w:val="22"/>
                <w:szCs w:val="22"/>
              </w:rPr>
            </w:pPr>
            <w:r w:rsidRPr="00D264AC">
              <w:rPr>
                <w:rFonts w:asciiTheme="minorHAnsi" w:hAnsiTheme="minorHAnsi" w:cs="Arial"/>
                <w:color w:val="000000"/>
                <w:kern w:val="24"/>
                <w:sz w:val="22"/>
                <w:szCs w:val="22"/>
                <w:lang w:val="es-ES_tradnl"/>
              </w:rPr>
              <w:t xml:space="preserve">16 </w:t>
            </w:r>
          </w:p>
        </w:tc>
        <w:tc>
          <w:tcPr>
            <w:tcW w:w="0" w:type="auto"/>
            <w:tcBorders>
              <w:top w:val="single" w:sz="18" w:space="0" w:color="FFFFFF"/>
              <w:left w:val="single" w:sz="18" w:space="0" w:color="FFFFFF"/>
              <w:bottom w:val="single" w:sz="18" w:space="0" w:color="FFFFFF"/>
              <w:right w:val="single" w:sz="18" w:space="0" w:color="FFFFFF"/>
            </w:tcBorders>
            <w:shd w:val="clear" w:color="auto" w:fill="CCCCCC"/>
            <w:tcMar>
              <w:top w:w="72" w:type="dxa"/>
              <w:left w:w="144" w:type="dxa"/>
              <w:bottom w:w="72" w:type="dxa"/>
              <w:right w:w="144" w:type="dxa"/>
            </w:tcMar>
            <w:hideMark/>
          </w:tcPr>
          <w:p w:rsidR="00D264AC" w:rsidRPr="00D264AC" w:rsidRDefault="00D264AC" w:rsidP="006658DA">
            <w:pPr>
              <w:tabs>
                <w:tab w:val="center" w:pos="4253"/>
                <w:tab w:val="right" w:pos="8505"/>
              </w:tabs>
              <w:jc w:val="center"/>
              <w:textAlignment w:val="baseline"/>
              <w:rPr>
                <w:rFonts w:asciiTheme="minorHAnsi" w:hAnsiTheme="minorHAnsi" w:cs="Arial"/>
                <w:sz w:val="22"/>
                <w:szCs w:val="22"/>
              </w:rPr>
            </w:pPr>
            <w:r w:rsidRPr="00D264AC">
              <w:rPr>
                <w:rFonts w:asciiTheme="minorHAnsi" w:hAnsiTheme="minorHAnsi" w:cs="Arial"/>
                <w:color w:val="000000"/>
                <w:kern w:val="24"/>
                <w:sz w:val="22"/>
                <w:szCs w:val="22"/>
                <w:lang w:val="es-ES_tradnl"/>
              </w:rPr>
              <w:t xml:space="preserve">472 </w:t>
            </w:r>
          </w:p>
        </w:tc>
        <w:tc>
          <w:tcPr>
            <w:tcW w:w="0" w:type="auto"/>
            <w:tcBorders>
              <w:top w:val="single" w:sz="18" w:space="0" w:color="FFFFFF"/>
              <w:left w:val="single" w:sz="18" w:space="0" w:color="FFFFFF"/>
              <w:bottom w:val="single" w:sz="18" w:space="0" w:color="FFFFFF"/>
              <w:right w:val="nil"/>
            </w:tcBorders>
            <w:shd w:val="clear" w:color="auto" w:fill="CCCCCC"/>
            <w:tcMar>
              <w:top w:w="72" w:type="dxa"/>
              <w:left w:w="144" w:type="dxa"/>
              <w:bottom w:w="72" w:type="dxa"/>
              <w:right w:w="144" w:type="dxa"/>
            </w:tcMar>
            <w:hideMark/>
          </w:tcPr>
          <w:p w:rsidR="00D264AC" w:rsidRPr="00D264AC" w:rsidRDefault="00D264AC" w:rsidP="006658DA">
            <w:pPr>
              <w:tabs>
                <w:tab w:val="center" w:pos="4253"/>
                <w:tab w:val="right" w:pos="8505"/>
              </w:tabs>
              <w:jc w:val="center"/>
              <w:textAlignment w:val="baseline"/>
              <w:rPr>
                <w:rFonts w:asciiTheme="minorHAnsi" w:hAnsiTheme="minorHAnsi" w:cs="Arial"/>
                <w:sz w:val="22"/>
                <w:szCs w:val="22"/>
              </w:rPr>
            </w:pPr>
            <w:r w:rsidRPr="00D264AC">
              <w:rPr>
                <w:rFonts w:asciiTheme="minorHAnsi" w:hAnsiTheme="minorHAnsi" w:cs="Arial"/>
                <w:color w:val="000000"/>
                <w:kern w:val="24"/>
                <w:sz w:val="22"/>
                <w:szCs w:val="22"/>
                <w:lang w:val="es-ES_tradnl"/>
              </w:rPr>
              <w:t xml:space="preserve">944 </w:t>
            </w:r>
          </w:p>
        </w:tc>
      </w:tr>
      <w:tr w:rsidR="00D264AC" w:rsidRPr="00D264AC" w:rsidTr="006658DA">
        <w:trPr>
          <w:trHeight w:val="20"/>
        </w:trPr>
        <w:tc>
          <w:tcPr>
            <w:tcW w:w="1278" w:type="dxa"/>
            <w:tcBorders>
              <w:top w:val="single" w:sz="18" w:space="0" w:color="FFFFFF"/>
              <w:left w:val="nil"/>
              <w:bottom w:val="single" w:sz="18" w:space="0" w:color="FFFFFF"/>
              <w:right w:val="single" w:sz="18" w:space="0" w:color="FFFFFF"/>
            </w:tcBorders>
            <w:shd w:val="clear" w:color="auto" w:fill="F2F2F2"/>
            <w:tcMar>
              <w:top w:w="72" w:type="dxa"/>
              <w:left w:w="144" w:type="dxa"/>
              <w:bottom w:w="72" w:type="dxa"/>
              <w:right w:w="144" w:type="dxa"/>
            </w:tcMar>
            <w:hideMark/>
          </w:tcPr>
          <w:p w:rsidR="00D264AC" w:rsidRPr="00D264AC" w:rsidRDefault="00D264AC" w:rsidP="006658DA">
            <w:pPr>
              <w:tabs>
                <w:tab w:val="center" w:pos="4253"/>
                <w:tab w:val="right" w:pos="8505"/>
              </w:tabs>
              <w:jc w:val="center"/>
              <w:textAlignment w:val="baseline"/>
              <w:rPr>
                <w:rFonts w:asciiTheme="minorHAnsi" w:hAnsiTheme="minorHAnsi" w:cs="Arial"/>
                <w:sz w:val="22"/>
                <w:szCs w:val="22"/>
              </w:rPr>
            </w:pPr>
            <w:r w:rsidRPr="00D264AC">
              <w:rPr>
                <w:rFonts w:asciiTheme="minorHAnsi" w:hAnsiTheme="minorHAnsi" w:cs="Arial"/>
                <w:color w:val="000000"/>
                <w:kern w:val="24"/>
                <w:sz w:val="22"/>
                <w:szCs w:val="22"/>
                <w:lang w:val="es-ES_tradnl"/>
              </w:rPr>
              <w:t xml:space="preserve">3 </w:t>
            </w:r>
          </w:p>
        </w:tc>
        <w:tc>
          <w:tcPr>
            <w:tcW w:w="1445" w:type="dxa"/>
            <w:tcBorders>
              <w:top w:val="single" w:sz="18" w:space="0" w:color="FFFFFF"/>
              <w:left w:val="single" w:sz="18" w:space="0" w:color="FFFFFF"/>
              <w:bottom w:val="single" w:sz="18" w:space="0" w:color="FFFFFF"/>
              <w:right w:val="single" w:sz="18" w:space="0" w:color="FFFFFF"/>
            </w:tcBorders>
            <w:shd w:val="clear" w:color="auto" w:fill="F2F2F2"/>
            <w:tcMar>
              <w:top w:w="72" w:type="dxa"/>
              <w:left w:w="144" w:type="dxa"/>
              <w:bottom w:w="72" w:type="dxa"/>
              <w:right w:w="144" w:type="dxa"/>
            </w:tcMar>
            <w:hideMark/>
          </w:tcPr>
          <w:p w:rsidR="00D264AC" w:rsidRPr="00D264AC" w:rsidRDefault="00D264AC" w:rsidP="006658DA">
            <w:pPr>
              <w:tabs>
                <w:tab w:val="center" w:pos="4253"/>
                <w:tab w:val="right" w:pos="8505"/>
              </w:tabs>
              <w:jc w:val="center"/>
              <w:textAlignment w:val="baseline"/>
              <w:rPr>
                <w:rFonts w:asciiTheme="minorHAnsi" w:hAnsiTheme="minorHAnsi" w:cs="Arial"/>
                <w:sz w:val="22"/>
                <w:szCs w:val="22"/>
              </w:rPr>
            </w:pPr>
            <w:r w:rsidRPr="00D264AC">
              <w:rPr>
                <w:rFonts w:asciiTheme="minorHAnsi" w:hAnsiTheme="minorHAnsi" w:cs="Arial"/>
                <w:color w:val="000000"/>
                <w:kern w:val="24"/>
                <w:sz w:val="22"/>
                <w:szCs w:val="22"/>
                <w:lang w:val="es-ES_tradnl"/>
              </w:rPr>
              <w:t xml:space="preserve">272 </w:t>
            </w:r>
          </w:p>
        </w:tc>
        <w:tc>
          <w:tcPr>
            <w:tcW w:w="0" w:type="auto"/>
            <w:tcBorders>
              <w:top w:val="single" w:sz="18" w:space="0" w:color="FFFFFF"/>
              <w:left w:val="single" w:sz="18" w:space="0" w:color="FFFFFF"/>
              <w:bottom w:val="single" w:sz="18" w:space="0" w:color="FFFFFF"/>
              <w:right w:val="single" w:sz="18" w:space="0" w:color="FFFFFF"/>
            </w:tcBorders>
            <w:shd w:val="clear" w:color="auto" w:fill="F2F2F2"/>
            <w:tcMar>
              <w:top w:w="72" w:type="dxa"/>
              <w:left w:w="144" w:type="dxa"/>
              <w:bottom w:w="72" w:type="dxa"/>
              <w:right w:w="144" w:type="dxa"/>
            </w:tcMar>
            <w:hideMark/>
          </w:tcPr>
          <w:p w:rsidR="00D264AC" w:rsidRPr="00D264AC" w:rsidRDefault="00D264AC" w:rsidP="006658DA">
            <w:pPr>
              <w:tabs>
                <w:tab w:val="center" w:pos="4253"/>
                <w:tab w:val="right" w:pos="8505"/>
              </w:tabs>
              <w:jc w:val="center"/>
              <w:textAlignment w:val="baseline"/>
              <w:rPr>
                <w:rFonts w:asciiTheme="minorHAnsi" w:hAnsiTheme="minorHAnsi" w:cs="Arial"/>
                <w:sz w:val="22"/>
                <w:szCs w:val="22"/>
              </w:rPr>
            </w:pPr>
            <w:r w:rsidRPr="00D264AC">
              <w:rPr>
                <w:rFonts w:asciiTheme="minorHAnsi" w:hAnsiTheme="minorHAnsi" w:cs="Arial"/>
                <w:color w:val="000000"/>
                <w:kern w:val="24"/>
                <w:sz w:val="22"/>
                <w:szCs w:val="22"/>
                <w:lang w:val="es-ES_tradnl"/>
              </w:rPr>
              <w:t xml:space="preserve">9 </w:t>
            </w:r>
          </w:p>
        </w:tc>
        <w:tc>
          <w:tcPr>
            <w:tcW w:w="0" w:type="auto"/>
            <w:tcBorders>
              <w:top w:val="single" w:sz="18" w:space="0" w:color="FFFFFF"/>
              <w:left w:val="single" w:sz="18" w:space="0" w:color="FFFFFF"/>
              <w:bottom w:val="single" w:sz="18" w:space="0" w:color="FFFFFF"/>
              <w:right w:val="single" w:sz="18" w:space="0" w:color="FFFFFF"/>
            </w:tcBorders>
            <w:shd w:val="clear" w:color="auto" w:fill="F2F2F2"/>
            <w:tcMar>
              <w:top w:w="72" w:type="dxa"/>
              <w:left w:w="144" w:type="dxa"/>
              <w:bottom w:w="72" w:type="dxa"/>
              <w:right w:w="144" w:type="dxa"/>
            </w:tcMar>
            <w:hideMark/>
          </w:tcPr>
          <w:p w:rsidR="00D264AC" w:rsidRPr="00D264AC" w:rsidRDefault="00D264AC" w:rsidP="006658DA">
            <w:pPr>
              <w:tabs>
                <w:tab w:val="center" w:pos="4253"/>
                <w:tab w:val="right" w:pos="8505"/>
              </w:tabs>
              <w:jc w:val="center"/>
              <w:textAlignment w:val="baseline"/>
              <w:rPr>
                <w:rFonts w:asciiTheme="minorHAnsi" w:hAnsiTheme="minorHAnsi" w:cs="Arial"/>
                <w:sz w:val="22"/>
                <w:szCs w:val="22"/>
              </w:rPr>
            </w:pPr>
            <w:r w:rsidRPr="00D264AC">
              <w:rPr>
                <w:rFonts w:asciiTheme="minorHAnsi" w:hAnsiTheme="minorHAnsi" w:cs="Arial"/>
                <w:color w:val="000000"/>
                <w:kern w:val="24"/>
                <w:sz w:val="22"/>
                <w:szCs w:val="22"/>
                <w:lang w:val="es-ES_tradnl"/>
              </w:rPr>
              <w:t xml:space="preserve">27 </w:t>
            </w:r>
          </w:p>
        </w:tc>
        <w:tc>
          <w:tcPr>
            <w:tcW w:w="0" w:type="auto"/>
            <w:tcBorders>
              <w:top w:val="single" w:sz="18" w:space="0" w:color="FFFFFF"/>
              <w:left w:val="single" w:sz="18" w:space="0" w:color="FFFFFF"/>
              <w:bottom w:val="single" w:sz="18" w:space="0" w:color="FFFFFF"/>
              <w:right w:val="single" w:sz="18" w:space="0" w:color="FFFFFF"/>
            </w:tcBorders>
            <w:shd w:val="clear" w:color="auto" w:fill="F2F2F2"/>
            <w:tcMar>
              <w:top w:w="72" w:type="dxa"/>
              <w:left w:w="144" w:type="dxa"/>
              <w:bottom w:w="72" w:type="dxa"/>
              <w:right w:w="144" w:type="dxa"/>
            </w:tcMar>
            <w:hideMark/>
          </w:tcPr>
          <w:p w:rsidR="00D264AC" w:rsidRPr="00D264AC" w:rsidRDefault="00D264AC" w:rsidP="006658DA">
            <w:pPr>
              <w:tabs>
                <w:tab w:val="center" w:pos="4253"/>
                <w:tab w:val="right" w:pos="8505"/>
              </w:tabs>
              <w:jc w:val="center"/>
              <w:textAlignment w:val="baseline"/>
              <w:rPr>
                <w:rFonts w:asciiTheme="minorHAnsi" w:hAnsiTheme="minorHAnsi" w:cs="Arial"/>
                <w:sz w:val="22"/>
                <w:szCs w:val="22"/>
              </w:rPr>
            </w:pPr>
            <w:r w:rsidRPr="00D264AC">
              <w:rPr>
                <w:rFonts w:asciiTheme="minorHAnsi" w:hAnsiTheme="minorHAnsi" w:cs="Arial"/>
                <w:color w:val="000000"/>
                <w:kern w:val="24"/>
                <w:sz w:val="22"/>
                <w:szCs w:val="22"/>
                <w:lang w:val="es-ES_tradnl"/>
              </w:rPr>
              <w:t xml:space="preserve">81 </w:t>
            </w:r>
          </w:p>
        </w:tc>
        <w:tc>
          <w:tcPr>
            <w:tcW w:w="0" w:type="auto"/>
            <w:tcBorders>
              <w:top w:val="single" w:sz="18" w:space="0" w:color="FFFFFF"/>
              <w:left w:val="single" w:sz="18" w:space="0" w:color="FFFFFF"/>
              <w:bottom w:val="single" w:sz="18" w:space="0" w:color="FFFFFF"/>
              <w:right w:val="single" w:sz="18" w:space="0" w:color="FFFFFF"/>
            </w:tcBorders>
            <w:shd w:val="clear" w:color="auto" w:fill="F2F2F2"/>
            <w:tcMar>
              <w:top w:w="72" w:type="dxa"/>
              <w:left w:w="144" w:type="dxa"/>
              <w:bottom w:w="72" w:type="dxa"/>
              <w:right w:w="144" w:type="dxa"/>
            </w:tcMar>
            <w:hideMark/>
          </w:tcPr>
          <w:p w:rsidR="00D264AC" w:rsidRPr="00D264AC" w:rsidRDefault="00D264AC" w:rsidP="006658DA">
            <w:pPr>
              <w:tabs>
                <w:tab w:val="center" w:pos="4253"/>
                <w:tab w:val="right" w:pos="8505"/>
              </w:tabs>
              <w:jc w:val="center"/>
              <w:textAlignment w:val="baseline"/>
              <w:rPr>
                <w:rFonts w:asciiTheme="minorHAnsi" w:hAnsiTheme="minorHAnsi" w:cs="Arial"/>
                <w:sz w:val="22"/>
                <w:szCs w:val="22"/>
              </w:rPr>
            </w:pPr>
            <w:r w:rsidRPr="00D264AC">
              <w:rPr>
                <w:rFonts w:asciiTheme="minorHAnsi" w:hAnsiTheme="minorHAnsi" w:cs="Arial"/>
                <w:color w:val="000000"/>
                <w:kern w:val="24"/>
                <w:sz w:val="22"/>
                <w:szCs w:val="22"/>
                <w:lang w:val="es-ES_tradnl"/>
              </w:rPr>
              <w:t xml:space="preserve">816 </w:t>
            </w:r>
          </w:p>
        </w:tc>
        <w:tc>
          <w:tcPr>
            <w:tcW w:w="0" w:type="auto"/>
            <w:tcBorders>
              <w:top w:val="single" w:sz="18" w:space="0" w:color="FFFFFF"/>
              <w:left w:val="single" w:sz="18" w:space="0" w:color="FFFFFF"/>
              <w:bottom w:val="single" w:sz="18" w:space="0" w:color="FFFFFF"/>
              <w:right w:val="nil"/>
            </w:tcBorders>
            <w:shd w:val="clear" w:color="auto" w:fill="F2F2F2"/>
            <w:tcMar>
              <w:top w:w="72" w:type="dxa"/>
              <w:left w:w="144" w:type="dxa"/>
              <w:bottom w:w="72" w:type="dxa"/>
              <w:right w:w="144" w:type="dxa"/>
            </w:tcMar>
            <w:hideMark/>
          </w:tcPr>
          <w:p w:rsidR="00D264AC" w:rsidRPr="00D264AC" w:rsidRDefault="00D264AC" w:rsidP="006658DA">
            <w:pPr>
              <w:tabs>
                <w:tab w:val="center" w:pos="4253"/>
                <w:tab w:val="right" w:pos="8505"/>
              </w:tabs>
              <w:jc w:val="center"/>
              <w:textAlignment w:val="baseline"/>
              <w:rPr>
                <w:rFonts w:asciiTheme="minorHAnsi" w:hAnsiTheme="minorHAnsi" w:cs="Arial"/>
                <w:sz w:val="22"/>
                <w:szCs w:val="22"/>
              </w:rPr>
            </w:pPr>
            <w:r w:rsidRPr="00D264AC">
              <w:rPr>
                <w:rFonts w:asciiTheme="minorHAnsi" w:hAnsiTheme="minorHAnsi" w:cs="Arial"/>
                <w:color w:val="000000"/>
                <w:kern w:val="24"/>
                <w:sz w:val="22"/>
                <w:szCs w:val="22"/>
                <w:lang w:val="es-ES_tradnl"/>
              </w:rPr>
              <w:t xml:space="preserve">2.448 </w:t>
            </w:r>
          </w:p>
        </w:tc>
      </w:tr>
      <w:tr w:rsidR="00D264AC" w:rsidRPr="00D264AC" w:rsidTr="006658DA">
        <w:trPr>
          <w:trHeight w:val="20"/>
        </w:trPr>
        <w:tc>
          <w:tcPr>
            <w:tcW w:w="1278" w:type="dxa"/>
            <w:tcBorders>
              <w:top w:val="single" w:sz="18" w:space="0" w:color="FFFFFF"/>
              <w:left w:val="nil"/>
              <w:bottom w:val="single" w:sz="18" w:space="0" w:color="FFFFFF"/>
              <w:right w:val="single" w:sz="18" w:space="0" w:color="FFFFFF"/>
            </w:tcBorders>
            <w:shd w:val="clear" w:color="auto" w:fill="CCCCCC"/>
            <w:tcMar>
              <w:top w:w="72" w:type="dxa"/>
              <w:left w:w="144" w:type="dxa"/>
              <w:bottom w:w="72" w:type="dxa"/>
              <w:right w:w="144" w:type="dxa"/>
            </w:tcMar>
            <w:hideMark/>
          </w:tcPr>
          <w:p w:rsidR="00D264AC" w:rsidRPr="00D264AC" w:rsidRDefault="00D264AC" w:rsidP="006658DA">
            <w:pPr>
              <w:tabs>
                <w:tab w:val="center" w:pos="4253"/>
                <w:tab w:val="right" w:pos="8505"/>
              </w:tabs>
              <w:jc w:val="center"/>
              <w:textAlignment w:val="baseline"/>
              <w:rPr>
                <w:rFonts w:asciiTheme="minorHAnsi" w:hAnsiTheme="minorHAnsi" w:cs="Arial"/>
                <w:sz w:val="22"/>
                <w:szCs w:val="22"/>
              </w:rPr>
            </w:pPr>
            <w:r w:rsidRPr="00D264AC">
              <w:rPr>
                <w:rFonts w:asciiTheme="minorHAnsi" w:hAnsiTheme="minorHAnsi" w:cs="Arial"/>
                <w:color w:val="000000"/>
                <w:kern w:val="24"/>
                <w:sz w:val="22"/>
                <w:szCs w:val="22"/>
                <w:lang w:val="es-ES_tradnl"/>
              </w:rPr>
              <w:t xml:space="preserve">4 </w:t>
            </w:r>
          </w:p>
        </w:tc>
        <w:tc>
          <w:tcPr>
            <w:tcW w:w="1445" w:type="dxa"/>
            <w:tcBorders>
              <w:top w:val="single" w:sz="18" w:space="0" w:color="FFFFFF"/>
              <w:left w:val="single" w:sz="18" w:space="0" w:color="FFFFFF"/>
              <w:bottom w:val="single" w:sz="18" w:space="0" w:color="FFFFFF"/>
              <w:right w:val="single" w:sz="18" w:space="0" w:color="FFFFFF"/>
            </w:tcBorders>
            <w:shd w:val="clear" w:color="auto" w:fill="CCCCCC"/>
            <w:tcMar>
              <w:top w:w="72" w:type="dxa"/>
              <w:left w:w="144" w:type="dxa"/>
              <w:bottom w:w="72" w:type="dxa"/>
              <w:right w:w="144" w:type="dxa"/>
            </w:tcMar>
            <w:hideMark/>
          </w:tcPr>
          <w:p w:rsidR="00D264AC" w:rsidRPr="00D264AC" w:rsidRDefault="00D264AC" w:rsidP="006658DA">
            <w:pPr>
              <w:tabs>
                <w:tab w:val="center" w:pos="4253"/>
                <w:tab w:val="right" w:pos="8505"/>
              </w:tabs>
              <w:jc w:val="center"/>
              <w:textAlignment w:val="baseline"/>
              <w:rPr>
                <w:rFonts w:asciiTheme="minorHAnsi" w:hAnsiTheme="minorHAnsi" w:cs="Arial"/>
                <w:sz w:val="22"/>
                <w:szCs w:val="22"/>
              </w:rPr>
            </w:pPr>
            <w:r w:rsidRPr="00D264AC">
              <w:rPr>
                <w:rFonts w:asciiTheme="minorHAnsi" w:hAnsiTheme="minorHAnsi" w:cs="Arial"/>
                <w:color w:val="000000"/>
                <w:kern w:val="24"/>
                <w:sz w:val="22"/>
                <w:szCs w:val="22"/>
                <w:lang w:val="es-ES_tradnl"/>
              </w:rPr>
              <w:t xml:space="preserve">318 </w:t>
            </w:r>
          </w:p>
        </w:tc>
        <w:tc>
          <w:tcPr>
            <w:tcW w:w="0" w:type="auto"/>
            <w:tcBorders>
              <w:top w:val="single" w:sz="18" w:space="0" w:color="FFFFFF"/>
              <w:left w:val="single" w:sz="18" w:space="0" w:color="FFFFFF"/>
              <w:bottom w:val="single" w:sz="18" w:space="0" w:color="FFFFFF"/>
              <w:right w:val="single" w:sz="18" w:space="0" w:color="FFFFFF"/>
            </w:tcBorders>
            <w:shd w:val="clear" w:color="auto" w:fill="CCCCCC"/>
            <w:tcMar>
              <w:top w:w="72" w:type="dxa"/>
              <w:left w:w="144" w:type="dxa"/>
              <w:bottom w:w="72" w:type="dxa"/>
              <w:right w:w="144" w:type="dxa"/>
            </w:tcMar>
            <w:hideMark/>
          </w:tcPr>
          <w:p w:rsidR="00D264AC" w:rsidRPr="00D264AC" w:rsidRDefault="00D264AC" w:rsidP="006658DA">
            <w:pPr>
              <w:tabs>
                <w:tab w:val="center" w:pos="4253"/>
                <w:tab w:val="right" w:pos="8505"/>
              </w:tabs>
              <w:jc w:val="center"/>
              <w:textAlignment w:val="baseline"/>
              <w:rPr>
                <w:rFonts w:asciiTheme="minorHAnsi" w:hAnsiTheme="minorHAnsi" w:cs="Arial"/>
                <w:sz w:val="22"/>
                <w:szCs w:val="22"/>
              </w:rPr>
            </w:pPr>
            <w:r w:rsidRPr="00D264AC">
              <w:rPr>
                <w:rFonts w:asciiTheme="minorHAnsi" w:hAnsiTheme="minorHAnsi" w:cs="Arial"/>
                <w:color w:val="000000"/>
                <w:kern w:val="24"/>
                <w:sz w:val="22"/>
                <w:szCs w:val="22"/>
                <w:lang w:val="es-ES_tradnl"/>
              </w:rPr>
              <w:t xml:space="preserve">16 </w:t>
            </w:r>
          </w:p>
        </w:tc>
        <w:tc>
          <w:tcPr>
            <w:tcW w:w="0" w:type="auto"/>
            <w:tcBorders>
              <w:top w:val="single" w:sz="18" w:space="0" w:color="FFFFFF"/>
              <w:left w:val="single" w:sz="18" w:space="0" w:color="FFFFFF"/>
              <w:bottom w:val="single" w:sz="18" w:space="0" w:color="FFFFFF"/>
              <w:right w:val="single" w:sz="18" w:space="0" w:color="FFFFFF"/>
            </w:tcBorders>
            <w:shd w:val="clear" w:color="auto" w:fill="CCCCCC"/>
            <w:tcMar>
              <w:top w:w="72" w:type="dxa"/>
              <w:left w:w="144" w:type="dxa"/>
              <w:bottom w:w="72" w:type="dxa"/>
              <w:right w:w="144" w:type="dxa"/>
            </w:tcMar>
            <w:hideMark/>
          </w:tcPr>
          <w:p w:rsidR="00D264AC" w:rsidRPr="00D264AC" w:rsidRDefault="00D264AC" w:rsidP="006658DA">
            <w:pPr>
              <w:tabs>
                <w:tab w:val="center" w:pos="4253"/>
                <w:tab w:val="right" w:pos="8505"/>
              </w:tabs>
              <w:jc w:val="center"/>
              <w:textAlignment w:val="baseline"/>
              <w:rPr>
                <w:rFonts w:asciiTheme="minorHAnsi" w:hAnsiTheme="minorHAnsi" w:cs="Arial"/>
                <w:sz w:val="22"/>
                <w:szCs w:val="22"/>
              </w:rPr>
            </w:pPr>
            <w:r w:rsidRPr="00D264AC">
              <w:rPr>
                <w:rFonts w:asciiTheme="minorHAnsi" w:hAnsiTheme="minorHAnsi" w:cs="Arial"/>
                <w:color w:val="000000"/>
                <w:kern w:val="24"/>
                <w:sz w:val="22"/>
                <w:szCs w:val="22"/>
                <w:lang w:val="es-ES_tradnl"/>
              </w:rPr>
              <w:t xml:space="preserve">64 </w:t>
            </w:r>
          </w:p>
        </w:tc>
        <w:tc>
          <w:tcPr>
            <w:tcW w:w="0" w:type="auto"/>
            <w:tcBorders>
              <w:top w:val="single" w:sz="18" w:space="0" w:color="FFFFFF"/>
              <w:left w:val="single" w:sz="18" w:space="0" w:color="FFFFFF"/>
              <w:bottom w:val="single" w:sz="18" w:space="0" w:color="FFFFFF"/>
              <w:right w:val="single" w:sz="18" w:space="0" w:color="FFFFFF"/>
            </w:tcBorders>
            <w:shd w:val="clear" w:color="auto" w:fill="CCCCCC"/>
            <w:tcMar>
              <w:top w:w="72" w:type="dxa"/>
              <w:left w:w="144" w:type="dxa"/>
              <w:bottom w:w="72" w:type="dxa"/>
              <w:right w:w="144" w:type="dxa"/>
            </w:tcMar>
            <w:hideMark/>
          </w:tcPr>
          <w:p w:rsidR="00D264AC" w:rsidRPr="00D264AC" w:rsidRDefault="00D264AC" w:rsidP="006658DA">
            <w:pPr>
              <w:tabs>
                <w:tab w:val="center" w:pos="4253"/>
                <w:tab w:val="right" w:pos="8505"/>
              </w:tabs>
              <w:jc w:val="center"/>
              <w:textAlignment w:val="baseline"/>
              <w:rPr>
                <w:rFonts w:asciiTheme="minorHAnsi" w:hAnsiTheme="minorHAnsi" w:cs="Arial"/>
                <w:sz w:val="22"/>
                <w:szCs w:val="22"/>
              </w:rPr>
            </w:pPr>
            <w:r w:rsidRPr="00D264AC">
              <w:rPr>
                <w:rFonts w:asciiTheme="minorHAnsi" w:hAnsiTheme="minorHAnsi" w:cs="Arial"/>
                <w:color w:val="000000"/>
                <w:kern w:val="24"/>
                <w:sz w:val="22"/>
                <w:szCs w:val="22"/>
                <w:lang w:val="es-ES_tradnl"/>
              </w:rPr>
              <w:t xml:space="preserve">256 </w:t>
            </w:r>
          </w:p>
        </w:tc>
        <w:tc>
          <w:tcPr>
            <w:tcW w:w="0" w:type="auto"/>
            <w:tcBorders>
              <w:top w:val="single" w:sz="18" w:space="0" w:color="FFFFFF"/>
              <w:left w:val="single" w:sz="18" w:space="0" w:color="FFFFFF"/>
              <w:bottom w:val="single" w:sz="18" w:space="0" w:color="FFFFFF"/>
              <w:right w:val="single" w:sz="18" w:space="0" w:color="FFFFFF"/>
            </w:tcBorders>
            <w:shd w:val="clear" w:color="auto" w:fill="CCCCCC"/>
            <w:tcMar>
              <w:top w:w="72" w:type="dxa"/>
              <w:left w:w="144" w:type="dxa"/>
              <w:bottom w:w="72" w:type="dxa"/>
              <w:right w:w="144" w:type="dxa"/>
            </w:tcMar>
            <w:hideMark/>
          </w:tcPr>
          <w:p w:rsidR="00D264AC" w:rsidRPr="00D264AC" w:rsidRDefault="00D264AC" w:rsidP="006658DA">
            <w:pPr>
              <w:tabs>
                <w:tab w:val="center" w:pos="4253"/>
                <w:tab w:val="right" w:pos="8505"/>
              </w:tabs>
              <w:jc w:val="center"/>
              <w:textAlignment w:val="baseline"/>
              <w:rPr>
                <w:rFonts w:asciiTheme="minorHAnsi" w:hAnsiTheme="minorHAnsi" w:cs="Arial"/>
                <w:sz w:val="22"/>
                <w:szCs w:val="22"/>
              </w:rPr>
            </w:pPr>
            <w:r w:rsidRPr="00D264AC">
              <w:rPr>
                <w:rFonts w:asciiTheme="minorHAnsi" w:hAnsiTheme="minorHAnsi" w:cs="Arial"/>
                <w:color w:val="000000"/>
                <w:kern w:val="24"/>
                <w:sz w:val="22"/>
                <w:szCs w:val="22"/>
                <w:lang w:val="es-ES_tradnl"/>
              </w:rPr>
              <w:t xml:space="preserve">1.272 </w:t>
            </w:r>
          </w:p>
        </w:tc>
        <w:tc>
          <w:tcPr>
            <w:tcW w:w="0" w:type="auto"/>
            <w:tcBorders>
              <w:top w:val="single" w:sz="18" w:space="0" w:color="FFFFFF"/>
              <w:left w:val="single" w:sz="18" w:space="0" w:color="FFFFFF"/>
              <w:bottom w:val="single" w:sz="18" w:space="0" w:color="FFFFFF"/>
              <w:right w:val="nil"/>
            </w:tcBorders>
            <w:shd w:val="clear" w:color="auto" w:fill="CCCCCC"/>
            <w:tcMar>
              <w:top w:w="72" w:type="dxa"/>
              <w:left w:w="144" w:type="dxa"/>
              <w:bottom w:w="72" w:type="dxa"/>
              <w:right w:w="144" w:type="dxa"/>
            </w:tcMar>
            <w:hideMark/>
          </w:tcPr>
          <w:p w:rsidR="00D264AC" w:rsidRPr="00D264AC" w:rsidRDefault="00D264AC" w:rsidP="006658DA">
            <w:pPr>
              <w:tabs>
                <w:tab w:val="center" w:pos="4253"/>
                <w:tab w:val="right" w:pos="8505"/>
              </w:tabs>
              <w:jc w:val="center"/>
              <w:textAlignment w:val="baseline"/>
              <w:rPr>
                <w:rFonts w:asciiTheme="minorHAnsi" w:hAnsiTheme="minorHAnsi" w:cs="Arial"/>
                <w:sz w:val="22"/>
                <w:szCs w:val="22"/>
              </w:rPr>
            </w:pPr>
            <w:r w:rsidRPr="00D264AC">
              <w:rPr>
                <w:rFonts w:asciiTheme="minorHAnsi" w:hAnsiTheme="minorHAnsi" w:cs="Arial"/>
                <w:color w:val="000000"/>
                <w:kern w:val="24"/>
                <w:sz w:val="22"/>
                <w:szCs w:val="22"/>
                <w:lang w:val="es-ES_tradnl"/>
              </w:rPr>
              <w:t xml:space="preserve">5.088 </w:t>
            </w:r>
          </w:p>
        </w:tc>
      </w:tr>
      <w:tr w:rsidR="00D264AC" w:rsidRPr="00D264AC" w:rsidTr="006658DA">
        <w:trPr>
          <w:trHeight w:val="20"/>
        </w:trPr>
        <w:tc>
          <w:tcPr>
            <w:tcW w:w="1278" w:type="dxa"/>
            <w:tcBorders>
              <w:top w:val="single" w:sz="18" w:space="0" w:color="FFFFFF"/>
              <w:left w:val="nil"/>
              <w:bottom w:val="single" w:sz="18" w:space="0" w:color="FFFFFF"/>
              <w:right w:val="single" w:sz="18" w:space="0" w:color="FFFFFF"/>
            </w:tcBorders>
            <w:shd w:val="clear" w:color="auto" w:fill="F2F2F2"/>
            <w:tcMar>
              <w:top w:w="72" w:type="dxa"/>
              <w:left w:w="144" w:type="dxa"/>
              <w:bottom w:w="72" w:type="dxa"/>
              <w:right w:w="144" w:type="dxa"/>
            </w:tcMar>
            <w:hideMark/>
          </w:tcPr>
          <w:p w:rsidR="00D264AC" w:rsidRPr="00D264AC" w:rsidRDefault="00D264AC" w:rsidP="006658DA">
            <w:pPr>
              <w:tabs>
                <w:tab w:val="center" w:pos="4253"/>
                <w:tab w:val="right" w:pos="8505"/>
              </w:tabs>
              <w:jc w:val="center"/>
              <w:textAlignment w:val="baseline"/>
              <w:rPr>
                <w:rFonts w:asciiTheme="minorHAnsi" w:hAnsiTheme="minorHAnsi" w:cs="Arial"/>
                <w:sz w:val="22"/>
                <w:szCs w:val="22"/>
              </w:rPr>
            </w:pPr>
            <w:r w:rsidRPr="00D264AC">
              <w:rPr>
                <w:rFonts w:asciiTheme="minorHAnsi" w:hAnsiTheme="minorHAnsi" w:cs="Arial"/>
                <w:color w:val="000000"/>
                <w:kern w:val="24"/>
                <w:sz w:val="22"/>
                <w:szCs w:val="22"/>
                <w:lang w:val="es-ES_tradnl"/>
              </w:rPr>
              <w:t xml:space="preserve">5 </w:t>
            </w:r>
          </w:p>
        </w:tc>
        <w:tc>
          <w:tcPr>
            <w:tcW w:w="1445" w:type="dxa"/>
            <w:tcBorders>
              <w:top w:val="single" w:sz="18" w:space="0" w:color="FFFFFF"/>
              <w:left w:val="single" w:sz="18" w:space="0" w:color="FFFFFF"/>
              <w:bottom w:val="single" w:sz="18" w:space="0" w:color="FFFFFF"/>
              <w:right w:val="single" w:sz="18" w:space="0" w:color="FFFFFF"/>
            </w:tcBorders>
            <w:shd w:val="clear" w:color="auto" w:fill="F2F2F2"/>
            <w:tcMar>
              <w:top w:w="72" w:type="dxa"/>
              <w:left w:w="144" w:type="dxa"/>
              <w:bottom w:w="72" w:type="dxa"/>
              <w:right w:w="144" w:type="dxa"/>
            </w:tcMar>
            <w:hideMark/>
          </w:tcPr>
          <w:p w:rsidR="00D264AC" w:rsidRPr="00D264AC" w:rsidRDefault="00D264AC" w:rsidP="006658DA">
            <w:pPr>
              <w:tabs>
                <w:tab w:val="center" w:pos="4253"/>
                <w:tab w:val="right" w:pos="8505"/>
              </w:tabs>
              <w:jc w:val="center"/>
              <w:textAlignment w:val="baseline"/>
              <w:rPr>
                <w:rFonts w:asciiTheme="minorHAnsi" w:hAnsiTheme="minorHAnsi" w:cs="Arial"/>
                <w:sz w:val="22"/>
                <w:szCs w:val="22"/>
              </w:rPr>
            </w:pPr>
            <w:r w:rsidRPr="00D264AC">
              <w:rPr>
                <w:rFonts w:asciiTheme="minorHAnsi" w:hAnsiTheme="minorHAnsi" w:cs="Arial"/>
                <w:color w:val="000000"/>
                <w:kern w:val="24"/>
                <w:sz w:val="22"/>
                <w:szCs w:val="22"/>
                <w:lang w:val="es-ES_tradnl"/>
              </w:rPr>
              <w:t xml:space="preserve">376 </w:t>
            </w:r>
          </w:p>
        </w:tc>
        <w:tc>
          <w:tcPr>
            <w:tcW w:w="0" w:type="auto"/>
            <w:tcBorders>
              <w:top w:val="single" w:sz="18" w:space="0" w:color="FFFFFF"/>
              <w:left w:val="single" w:sz="18" w:space="0" w:color="FFFFFF"/>
              <w:bottom w:val="single" w:sz="18" w:space="0" w:color="FFFFFF"/>
              <w:right w:val="single" w:sz="18" w:space="0" w:color="FFFFFF"/>
            </w:tcBorders>
            <w:shd w:val="clear" w:color="auto" w:fill="F2F2F2"/>
            <w:tcMar>
              <w:top w:w="72" w:type="dxa"/>
              <w:left w:w="144" w:type="dxa"/>
              <w:bottom w:w="72" w:type="dxa"/>
              <w:right w:w="144" w:type="dxa"/>
            </w:tcMar>
            <w:hideMark/>
          </w:tcPr>
          <w:p w:rsidR="00D264AC" w:rsidRPr="00D264AC" w:rsidRDefault="00D264AC" w:rsidP="006658DA">
            <w:pPr>
              <w:tabs>
                <w:tab w:val="center" w:pos="4253"/>
                <w:tab w:val="right" w:pos="8505"/>
              </w:tabs>
              <w:jc w:val="center"/>
              <w:textAlignment w:val="baseline"/>
              <w:rPr>
                <w:rFonts w:asciiTheme="minorHAnsi" w:hAnsiTheme="minorHAnsi" w:cs="Arial"/>
                <w:sz w:val="22"/>
                <w:szCs w:val="22"/>
              </w:rPr>
            </w:pPr>
            <w:r w:rsidRPr="00D264AC">
              <w:rPr>
                <w:rFonts w:asciiTheme="minorHAnsi" w:hAnsiTheme="minorHAnsi" w:cs="Arial"/>
                <w:color w:val="000000"/>
                <w:kern w:val="24"/>
                <w:sz w:val="22"/>
                <w:szCs w:val="22"/>
                <w:lang w:val="es-ES_tradnl"/>
              </w:rPr>
              <w:t xml:space="preserve">25 </w:t>
            </w:r>
          </w:p>
        </w:tc>
        <w:tc>
          <w:tcPr>
            <w:tcW w:w="0" w:type="auto"/>
            <w:tcBorders>
              <w:top w:val="single" w:sz="18" w:space="0" w:color="FFFFFF"/>
              <w:left w:val="single" w:sz="18" w:space="0" w:color="FFFFFF"/>
              <w:bottom w:val="single" w:sz="18" w:space="0" w:color="FFFFFF"/>
              <w:right w:val="single" w:sz="18" w:space="0" w:color="FFFFFF"/>
            </w:tcBorders>
            <w:shd w:val="clear" w:color="auto" w:fill="F2F2F2"/>
            <w:tcMar>
              <w:top w:w="72" w:type="dxa"/>
              <w:left w:w="144" w:type="dxa"/>
              <w:bottom w:w="72" w:type="dxa"/>
              <w:right w:w="144" w:type="dxa"/>
            </w:tcMar>
            <w:hideMark/>
          </w:tcPr>
          <w:p w:rsidR="00D264AC" w:rsidRPr="00D264AC" w:rsidRDefault="00D264AC" w:rsidP="006658DA">
            <w:pPr>
              <w:tabs>
                <w:tab w:val="center" w:pos="4253"/>
                <w:tab w:val="right" w:pos="8505"/>
              </w:tabs>
              <w:jc w:val="center"/>
              <w:textAlignment w:val="baseline"/>
              <w:rPr>
                <w:rFonts w:asciiTheme="minorHAnsi" w:hAnsiTheme="minorHAnsi" w:cs="Arial"/>
                <w:sz w:val="22"/>
                <w:szCs w:val="22"/>
              </w:rPr>
            </w:pPr>
            <w:r w:rsidRPr="00D264AC">
              <w:rPr>
                <w:rFonts w:asciiTheme="minorHAnsi" w:hAnsiTheme="minorHAnsi" w:cs="Arial"/>
                <w:color w:val="000000"/>
                <w:kern w:val="24"/>
                <w:sz w:val="22"/>
                <w:szCs w:val="22"/>
                <w:lang w:val="es-ES_tradnl"/>
              </w:rPr>
              <w:t xml:space="preserve">125 </w:t>
            </w:r>
          </w:p>
        </w:tc>
        <w:tc>
          <w:tcPr>
            <w:tcW w:w="0" w:type="auto"/>
            <w:tcBorders>
              <w:top w:val="single" w:sz="18" w:space="0" w:color="FFFFFF"/>
              <w:left w:val="single" w:sz="18" w:space="0" w:color="FFFFFF"/>
              <w:bottom w:val="single" w:sz="18" w:space="0" w:color="FFFFFF"/>
              <w:right w:val="single" w:sz="18" w:space="0" w:color="FFFFFF"/>
            </w:tcBorders>
            <w:shd w:val="clear" w:color="auto" w:fill="F2F2F2"/>
            <w:tcMar>
              <w:top w:w="72" w:type="dxa"/>
              <w:left w:w="144" w:type="dxa"/>
              <w:bottom w:w="72" w:type="dxa"/>
              <w:right w:w="144" w:type="dxa"/>
            </w:tcMar>
            <w:hideMark/>
          </w:tcPr>
          <w:p w:rsidR="00D264AC" w:rsidRPr="00D264AC" w:rsidRDefault="00D264AC" w:rsidP="006658DA">
            <w:pPr>
              <w:tabs>
                <w:tab w:val="center" w:pos="4253"/>
                <w:tab w:val="right" w:pos="8505"/>
              </w:tabs>
              <w:jc w:val="center"/>
              <w:textAlignment w:val="baseline"/>
              <w:rPr>
                <w:rFonts w:asciiTheme="minorHAnsi" w:hAnsiTheme="minorHAnsi" w:cs="Arial"/>
                <w:sz w:val="22"/>
                <w:szCs w:val="22"/>
              </w:rPr>
            </w:pPr>
            <w:r w:rsidRPr="00D264AC">
              <w:rPr>
                <w:rFonts w:asciiTheme="minorHAnsi" w:hAnsiTheme="minorHAnsi" w:cs="Arial"/>
                <w:color w:val="000000"/>
                <w:kern w:val="24"/>
                <w:sz w:val="22"/>
                <w:szCs w:val="22"/>
                <w:lang w:val="es-ES_tradnl"/>
              </w:rPr>
              <w:t xml:space="preserve">625 </w:t>
            </w:r>
          </w:p>
        </w:tc>
        <w:tc>
          <w:tcPr>
            <w:tcW w:w="0" w:type="auto"/>
            <w:tcBorders>
              <w:top w:val="single" w:sz="18" w:space="0" w:color="FFFFFF"/>
              <w:left w:val="single" w:sz="18" w:space="0" w:color="FFFFFF"/>
              <w:bottom w:val="single" w:sz="18" w:space="0" w:color="FFFFFF"/>
              <w:right w:val="single" w:sz="18" w:space="0" w:color="FFFFFF"/>
            </w:tcBorders>
            <w:shd w:val="clear" w:color="auto" w:fill="F2F2F2"/>
            <w:tcMar>
              <w:top w:w="72" w:type="dxa"/>
              <w:left w:w="144" w:type="dxa"/>
              <w:bottom w:w="72" w:type="dxa"/>
              <w:right w:w="144" w:type="dxa"/>
            </w:tcMar>
            <w:hideMark/>
          </w:tcPr>
          <w:p w:rsidR="00D264AC" w:rsidRPr="00D264AC" w:rsidRDefault="00D264AC" w:rsidP="006658DA">
            <w:pPr>
              <w:tabs>
                <w:tab w:val="center" w:pos="4253"/>
                <w:tab w:val="right" w:pos="8505"/>
              </w:tabs>
              <w:jc w:val="center"/>
              <w:textAlignment w:val="baseline"/>
              <w:rPr>
                <w:rFonts w:asciiTheme="minorHAnsi" w:hAnsiTheme="minorHAnsi" w:cs="Arial"/>
                <w:sz w:val="22"/>
                <w:szCs w:val="22"/>
              </w:rPr>
            </w:pPr>
            <w:r w:rsidRPr="00D264AC">
              <w:rPr>
                <w:rFonts w:asciiTheme="minorHAnsi" w:hAnsiTheme="minorHAnsi" w:cs="Arial"/>
                <w:color w:val="000000"/>
                <w:kern w:val="24"/>
                <w:sz w:val="22"/>
                <w:szCs w:val="22"/>
                <w:lang w:val="es-ES_tradnl"/>
              </w:rPr>
              <w:t xml:space="preserve">1.880 </w:t>
            </w:r>
          </w:p>
        </w:tc>
        <w:tc>
          <w:tcPr>
            <w:tcW w:w="0" w:type="auto"/>
            <w:tcBorders>
              <w:top w:val="single" w:sz="18" w:space="0" w:color="FFFFFF"/>
              <w:left w:val="single" w:sz="18" w:space="0" w:color="FFFFFF"/>
              <w:bottom w:val="single" w:sz="18" w:space="0" w:color="FFFFFF"/>
              <w:right w:val="nil"/>
            </w:tcBorders>
            <w:shd w:val="clear" w:color="auto" w:fill="F2F2F2"/>
            <w:tcMar>
              <w:top w:w="72" w:type="dxa"/>
              <w:left w:w="144" w:type="dxa"/>
              <w:bottom w:w="72" w:type="dxa"/>
              <w:right w:w="144" w:type="dxa"/>
            </w:tcMar>
            <w:hideMark/>
          </w:tcPr>
          <w:p w:rsidR="00D264AC" w:rsidRPr="00D264AC" w:rsidRDefault="00D264AC" w:rsidP="006658DA">
            <w:pPr>
              <w:tabs>
                <w:tab w:val="center" w:pos="4253"/>
                <w:tab w:val="right" w:pos="8505"/>
              </w:tabs>
              <w:jc w:val="center"/>
              <w:textAlignment w:val="baseline"/>
              <w:rPr>
                <w:rFonts w:asciiTheme="minorHAnsi" w:hAnsiTheme="minorHAnsi" w:cs="Arial"/>
                <w:sz w:val="22"/>
                <w:szCs w:val="22"/>
              </w:rPr>
            </w:pPr>
            <w:r w:rsidRPr="00D264AC">
              <w:rPr>
                <w:rFonts w:asciiTheme="minorHAnsi" w:hAnsiTheme="minorHAnsi" w:cs="Arial"/>
                <w:color w:val="000000"/>
                <w:kern w:val="24"/>
                <w:sz w:val="22"/>
                <w:szCs w:val="22"/>
                <w:lang w:val="es-ES_tradnl"/>
              </w:rPr>
              <w:t xml:space="preserve">9.400 </w:t>
            </w:r>
          </w:p>
        </w:tc>
      </w:tr>
      <w:tr w:rsidR="00D264AC" w:rsidRPr="00D264AC" w:rsidTr="006658DA">
        <w:trPr>
          <w:trHeight w:val="20"/>
        </w:trPr>
        <w:tc>
          <w:tcPr>
            <w:tcW w:w="1278" w:type="dxa"/>
            <w:tcBorders>
              <w:top w:val="single" w:sz="18" w:space="0" w:color="FFFFFF"/>
              <w:left w:val="nil"/>
              <w:bottom w:val="single" w:sz="18" w:space="0" w:color="FFFFFF"/>
              <w:right w:val="single" w:sz="18" w:space="0" w:color="FFFFFF"/>
            </w:tcBorders>
            <w:shd w:val="clear" w:color="auto" w:fill="CCCCCC"/>
            <w:tcMar>
              <w:top w:w="72" w:type="dxa"/>
              <w:left w:w="144" w:type="dxa"/>
              <w:bottom w:w="72" w:type="dxa"/>
              <w:right w:w="144" w:type="dxa"/>
            </w:tcMar>
            <w:hideMark/>
          </w:tcPr>
          <w:p w:rsidR="00D264AC" w:rsidRPr="00D264AC" w:rsidRDefault="00D264AC" w:rsidP="006658DA">
            <w:pPr>
              <w:tabs>
                <w:tab w:val="center" w:pos="4253"/>
                <w:tab w:val="right" w:pos="8505"/>
              </w:tabs>
              <w:jc w:val="center"/>
              <w:textAlignment w:val="baseline"/>
              <w:rPr>
                <w:rFonts w:asciiTheme="minorHAnsi" w:hAnsiTheme="minorHAnsi" w:cs="Arial"/>
                <w:sz w:val="22"/>
                <w:szCs w:val="22"/>
              </w:rPr>
            </w:pPr>
            <w:r w:rsidRPr="00D264AC">
              <w:rPr>
                <w:rFonts w:asciiTheme="minorHAnsi" w:hAnsiTheme="minorHAnsi" w:cs="Arial"/>
                <w:color w:val="000000"/>
                <w:kern w:val="24"/>
                <w:sz w:val="22"/>
                <w:szCs w:val="22"/>
                <w:lang w:val="es-ES_tradnl"/>
              </w:rPr>
              <w:t xml:space="preserve">6 </w:t>
            </w:r>
          </w:p>
        </w:tc>
        <w:tc>
          <w:tcPr>
            <w:tcW w:w="1445" w:type="dxa"/>
            <w:tcBorders>
              <w:top w:val="single" w:sz="18" w:space="0" w:color="FFFFFF"/>
              <w:left w:val="single" w:sz="18" w:space="0" w:color="FFFFFF"/>
              <w:bottom w:val="single" w:sz="18" w:space="0" w:color="FFFFFF"/>
              <w:right w:val="single" w:sz="18" w:space="0" w:color="FFFFFF"/>
            </w:tcBorders>
            <w:shd w:val="clear" w:color="auto" w:fill="CCCCCC"/>
            <w:tcMar>
              <w:top w:w="72" w:type="dxa"/>
              <w:left w:w="144" w:type="dxa"/>
              <w:bottom w:w="72" w:type="dxa"/>
              <w:right w:w="144" w:type="dxa"/>
            </w:tcMar>
            <w:hideMark/>
          </w:tcPr>
          <w:p w:rsidR="00D264AC" w:rsidRPr="00D264AC" w:rsidRDefault="00D264AC" w:rsidP="006658DA">
            <w:pPr>
              <w:tabs>
                <w:tab w:val="center" w:pos="4253"/>
                <w:tab w:val="right" w:pos="8505"/>
              </w:tabs>
              <w:jc w:val="center"/>
              <w:textAlignment w:val="baseline"/>
              <w:rPr>
                <w:rFonts w:asciiTheme="minorHAnsi" w:hAnsiTheme="minorHAnsi" w:cs="Arial"/>
                <w:sz w:val="22"/>
                <w:szCs w:val="22"/>
              </w:rPr>
            </w:pPr>
            <w:r w:rsidRPr="00D264AC">
              <w:rPr>
                <w:rFonts w:asciiTheme="minorHAnsi" w:hAnsiTheme="minorHAnsi" w:cs="Arial"/>
                <w:color w:val="000000"/>
                <w:kern w:val="24"/>
                <w:sz w:val="22"/>
                <w:szCs w:val="22"/>
                <w:lang w:val="es-ES_tradnl"/>
              </w:rPr>
              <w:t xml:space="preserve">447 </w:t>
            </w:r>
          </w:p>
        </w:tc>
        <w:tc>
          <w:tcPr>
            <w:tcW w:w="0" w:type="auto"/>
            <w:tcBorders>
              <w:top w:val="single" w:sz="18" w:space="0" w:color="FFFFFF"/>
              <w:left w:val="single" w:sz="18" w:space="0" w:color="FFFFFF"/>
              <w:bottom w:val="single" w:sz="18" w:space="0" w:color="FFFFFF"/>
              <w:right w:val="single" w:sz="18" w:space="0" w:color="FFFFFF"/>
            </w:tcBorders>
            <w:shd w:val="clear" w:color="auto" w:fill="CCCCCC"/>
            <w:tcMar>
              <w:top w:w="72" w:type="dxa"/>
              <w:left w:w="144" w:type="dxa"/>
              <w:bottom w:w="72" w:type="dxa"/>
              <w:right w:w="144" w:type="dxa"/>
            </w:tcMar>
            <w:hideMark/>
          </w:tcPr>
          <w:p w:rsidR="00D264AC" w:rsidRPr="00D264AC" w:rsidRDefault="00D264AC" w:rsidP="006658DA">
            <w:pPr>
              <w:tabs>
                <w:tab w:val="center" w:pos="4253"/>
                <w:tab w:val="right" w:pos="8505"/>
              </w:tabs>
              <w:jc w:val="center"/>
              <w:textAlignment w:val="baseline"/>
              <w:rPr>
                <w:rFonts w:asciiTheme="minorHAnsi" w:hAnsiTheme="minorHAnsi" w:cs="Arial"/>
                <w:sz w:val="22"/>
                <w:szCs w:val="22"/>
              </w:rPr>
            </w:pPr>
            <w:r w:rsidRPr="00D264AC">
              <w:rPr>
                <w:rFonts w:asciiTheme="minorHAnsi" w:hAnsiTheme="minorHAnsi" w:cs="Arial"/>
                <w:color w:val="000000"/>
                <w:kern w:val="24"/>
                <w:sz w:val="22"/>
                <w:szCs w:val="22"/>
                <w:lang w:val="es-ES_tradnl"/>
              </w:rPr>
              <w:t xml:space="preserve">36 </w:t>
            </w:r>
          </w:p>
        </w:tc>
        <w:tc>
          <w:tcPr>
            <w:tcW w:w="0" w:type="auto"/>
            <w:tcBorders>
              <w:top w:val="single" w:sz="18" w:space="0" w:color="FFFFFF"/>
              <w:left w:val="single" w:sz="18" w:space="0" w:color="FFFFFF"/>
              <w:bottom w:val="single" w:sz="18" w:space="0" w:color="FFFFFF"/>
              <w:right w:val="single" w:sz="18" w:space="0" w:color="FFFFFF"/>
            </w:tcBorders>
            <w:shd w:val="clear" w:color="auto" w:fill="CCCCCC"/>
            <w:tcMar>
              <w:top w:w="72" w:type="dxa"/>
              <w:left w:w="144" w:type="dxa"/>
              <w:bottom w:w="72" w:type="dxa"/>
              <w:right w:w="144" w:type="dxa"/>
            </w:tcMar>
            <w:hideMark/>
          </w:tcPr>
          <w:p w:rsidR="00D264AC" w:rsidRPr="00D264AC" w:rsidRDefault="00D264AC" w:rsidP="006658DA">
            <w:pPr>
              <w:tabs>
                <w:tab w:val="center" w:pos="4253"/>
                <w:tab w:val="right" w:pos="8505"/>
              </w:tabs>
              <w:jc w:val="center"/>
              <w:textAlignment w:val="baseline"/>
              <w:rPr>
                <w:rFonts w:asciiTheme="minorHAnsi" w:hAnsiTheme="minorHAnsi" w:cs="Arial"/>
                <w:sz w:val="22"/>
                <w:szCs w:val="22"/>
              </w:rPr>
            </w:pPr>
            <w:r w:rsidRPr="00D264AC">
              <w:rPr>
                <w:rFonts w:asciiTheme="minorHAnsi" w:hAnsiTheme="minorHAnsi" w:cs="Arial"/>
                <w:color w:val="000000"/>
                <w:kern w:val="24"/>
                <w:sz w:val="22"/>
                <w:szCs w:val="22"/>
                <w:lang w:val="es-ES_tradnl"/>
              </w:rPr>
              <w:t xml:space="preserve">216 </w:t>
            </w:r>
          </w:p>
        </w:tc>
        <w:tc>
          <w:tcPr>
            <w:tcW w:w="0" w:type="auto"/>
            <w:tcBorders>
              <w:top w:val="single" w:sz="18" w:space="0" w:color="FFFFFF"/>
              <w:left w:val="single" w:sz="18" w:space="0" w:color="FFFFFF"/>
              <w:bottom w:val="single" w:sz="18" w:space="0" w:color="FFFFFF"/>
              <w:right w:val="single" w:sz="18" w:space="0" w:color="FFFFFF"/>
            </w:tcBorders>
            <w:shd w:val="clear" w:color="auto" w:fill="CCCCCC"/>
            <w:tcMar>
              <w:top w:w="72" w:type="dxa"/>
              <w:left w:w="144" w:type="dxa"/>
              <w:bottom w:w="72" w:type="dxa"/>
              <w:right w:w="144" w:type="dxa"/>
            </w:tcMar>
            <w:hideMark/>
          </w:tcPr>
          <w:p w:rsidR="00D264AC" w:rsidRPr="00D264AC" w:rsidRDefault="00D264AC" w:rsidP="006658DA">
            <w:pPr>
              <w:tabs>
                <w:tab w:val="center" w:pos="4253"/>
                <w:tab w:val="right" w:pos="8505"/>
              </w:tabs>
              <w:jc w:val="center"/>
              <w:textAlignment w:val="baseline"/>
              <w:rPr>
                <w:rFonts w:asciiTheme="minorHAnsi" w:hAnsiTheme="minorHAnsi" w:cs="Arial"/>
                <w:sz w:val="22"/>
                <w:szCs w:val="22"/>
              </w:rPr>
            </w:pPr>
            <w:r w:rsidRPr="00D264AC">
              <w:rPr>
                <w:rFonts w:asciiTheme="minorHAnsi" w:hAnsiTheme="minorHAnsi" w:cs="Arial"/>
                <w:color w:val="000000"/>
                <w:kern w:val="24"/>
                <w:sz w:val="22"/>
                <w:szCs w:val="22"/>
                <w:lang w:val="es-ES_tradnl"/>
              </w:rPr>
              <w:t xml:space="preserve">1.296 </w:t>
            </w:r>
          </w:p>
        </w:tc>
        <w:tc>
          <w:tcPr>
            <w:tcW w:w="0" w:type="auto"/>
            <w:tcBorders>
              <w:top w:val="single" w:sz="18" w:space="0" w:color="FFFFFF"/>
              <w:left w:val="single" w:sz="18" w:space="0" w:color="FFFFFF"/>
              <w:bottom w:val="single" w:sz="18" w:space="0" w:color="FFFFFF"/>
              <w:right w:val="single" w:sz="18" w:space="0" w:color="FFFFFF"/>
            </w:tcBorders>
            <w:shd w:val="clear" w:color="auto" w:fill="CCCCCC"/>
            <w:tcMar>
              <w:top w:w="72" w:type="dxa"/>
              <w:left w:w="144" w:type="dxa"/>
              <w:bottom w:w="72" w:type="dxa"/>
              <w:right w:w="144" w:type="dxa"/>
            </w:tcMar>
            <w:hideMark/>
          </w:tcPr>
          <w:p w:rsidR="00D264AC" w:rsidRPr="00D264AC" w:rsidRDefault="00D264AC" w:rsidP="006658DA">
            <w:pPr>
              <w:tabs>
                <w:tab w:val="center" w:pos="4253"/>
                <w:tab w:val="right" w:pos="8505"/>
              </w:tabs>
              <w:jc w:val="center"/>
              <w:textAlignment w:val="baseline"/>
              <w:rPr>
                <w:rFonts w:asciiTheme="minorHAnsi" w:hAnsiTheme="minorHAnsi" w:cs="Arial"/>
                <w:sz w:val="22"/>
                <w:szCs w:val="22"/>
              </w:rPr>
            </w:pPr>
            <w:r w:rsidRPr="00D264AC">
              <w:rPr>
                <w:rFonts w:asciiTheme="minorHAnsi" w:hAnsiTheme="minorHAnsi" w:cs="Arial"/>
                <w:color w:val="000000"/>
                <w:kern w:val="24"/>
                <w:sz w:val="22"/>
                <w:szCs w:val="22"/>
                <w:lang w:val="es-ES_tradnl"/>
              </w:rPr>
              <w:t xml:space="preserve">2.682 </w:t>
            </w:r>
          </w:p>
        </w:tc>
        <w:tc>
          <w:tcPr>
            <w:tcW w:w="0" w:type="auto"/>
            <w:tcBorders>
              <w:top w:val="single" w:sz="18" w:space="0" w:color="FFFFFF"/>
              <w:left w:val="single" w:sz="18" w:space="0" w:color="FFFFFF"/>
              <w:bottom w:val="single" w:sz="18" w:space="0" w:color="FFFFFF"/>
              <w:right w:val="nil"/>
            </w:tcBorders>
            <w:shd w:val="clear" w:color="auto" w:fill="CCCCCC"/>
            <w:tcMar>
              <w:top w:w="72" w:type="dxa"/>
              <w:left w:w="144" w:type="dxa"/>
              <w:bottom w:w="72" w:type="dxa"/>
              <w:right w:w="144" w:type="dxa"/>
            </w:tcMar>
            <w:hideMark/>
          </w:tcPr>
          <w:p w:rsidR="00D264AC" w:rsidRPr="00D264AC" w:rsidRDefault="00D264AC" w:rsidP="006658DA">
            <w:pPr>
              <w:tabs>
                <w:tab w:val="center" w:pos="4253"/>
                <w:tab w:val="right" w:pos="8505"/>
              </w:tabs>
              <w:jc w:val="center"/>
              <w:textAlignment w:val="baseline"/>
              <w:rPr>
                <w:rFonts w:asciiTheme="minorHAnsi" w:hAnsiTheme="minorHAnsi" w:cs="Arial"/>
                <w:sz w:val="22"/>
                <w:szCs w:val="22"/>
              </w:rPr>
            </w:pPr>
            <w:r w:rsidRPr="00D264AC">
              <w:rPr>
                <w:rFonts w:asciiTheme="minorHAnsi" w:hAnsiTheme="minorHAnsi" w:cs="Arial"/>
                <w:color w:val="000000"/>
                <w:kern w:val="24"/>
                <w:sz w:val="22"/>
                <w:szCs w:val="22"/>
                <w:lang w:val="es-ES_tradnl"/>
              </w:rPr>
              <w:t xml:space="preserve">16.092 </w:t>
            </w:r>
          </w:p>
        </w:tc>
      </w:tr>
      <w:tr w:rsidR="00D264AC" w:rsidRPr="00D264AC" w:rsidTr="006658DA">
        <w:trPr>
          <w:trHeight w:val="20"/>
        </w:trPr>
        <w:tc>
          <w:tcPr>
            <w:tcW w:w="1278" w:type="dxa"/>
            <w:tcBorders>
              <w:top w:val="single" w:sz="18" w:space="0" w:color="FFFFFF"/>
              <w:left w:val="nil"/>
              <w:bottom w:val="single" w:sz="18" w:space="0" w:color="FFFFFF"/>
              <w:right w:val="single" w:sz="18" w:space="0" w:color="FFFFFF"/>
            </w:tcBorders>
            <w:shd w:val="clear" w:color="auto" w:fill="F2F2F2"/>
            <w:tcMar>
              <w:top w:w="72" w:type="dxa"/>
              <w:left w:w="144" w:type="dxa"/>
              <w:bottom w:w="72" w:type="dxa"/>
              <w:right w:w="144" w:type="dxa"/>
            </w:tcMar>
            <w:hideMark/>
          </w:tcPr>
          <w:p w:rsidR="00D264AC" w:rsidRPr="00D264AC" w:rsidRDefault="00D264AC" w:rsidP="006658DA">
            <w:pPr>
              <w:tabs>
                <w:tab w:val="center" w:pos="4253"/>
                <w:tab w:val="right" w:pos="8505"/>
              </w:tabs>
              <w:jc w:val="center"/>
              <w:textAlignment w:val="baseline"/>
              <w:rPr>
                <w:rFonts w:asciiTheme="minorHAnsi" w:hAnsiTheme="minorHAnsi" w:cs="Arial"/>
                <w:sz w:val="22"/>
                <w:szCs w:val="22"/>
              </w:rPr>
            </w:pPr>
            <w:r w:rsidRPr="00D264AC">
              <w:rPr>
                <w:rFonts w:asciiTheme="minorHAnsi" w:hAnsiTheme="minorHAnsi" w:cs="Arial"/>
                <w:color w:val="000000"/>
                <w:kern w:val="24"/>
                <w:sz w:val="22"/>
                <w:szCs w:val="22"/>
                <w:lang w:val="es-ES_tradnl"/>
              </w:rPr>
              <w:t xml:space="preserve">7 </w:t>
            </w:r>
          </w:p>
        </w:tc>
        <w:tc>
          <w:tcPr>
            <w:tcW w:w="1445" w:type="dxa"/>
            <w:tcBorders>
              <w:top w:val="single" w:sz="18" w:space="0" w:color="FFFFFF"/>
              <w:left w:val="single" w:sz="18" w:space="0" w:color="FFFFFF"/>
              <w:bottom w:val="single" w:sz="18" w:space="0" w:color="FFFFFF"/>
              <w:right w:val="single" w:sz="18" w:space="0" w:color="FFFFFF"/>
            </w:tcBorders>
            <w:shd w:val="clear" w:color="auto" w:fill="F2F2F2"/>
            <w:tcMar>
              <w:top w:w="72" w:type="dxa"/>
              <w:left w:w="144" w:type="dxa"/>
              <w:bottom w:w="72" w:type="dxa"/>
              <w:right w:w="144" w:type="dxa"/>
            </w:tcMar>
            <w:hideMark/>
          </w:tcPr>
          <w:p w:rsidR="00D264AC" w:rsidRPr="00D264AC" w:rsidRDefault="00D264AC" w:rsidP="006658DA">
            <w:pPr>
              <w:tabs>
                <w:tab w:val="center" w:pos="4253"/>
                <w:tab w:val="right" w:pos="8505"/>
              </w:tabs>
              <w:jc w:val="center"/>
              <w:textAlignment w:val="baseline"/>
              <w:rPr>
                <w:rFonts w:asciiTheme="minorHAnsi" w:hAnsiTheme="minorHAnsi" w:cs="Arial"/>
                <w:sz w:val="22"/>
                <w:szCs w:val="22"/>
              </w:rPr>
            </w:pPr>
            <w:r w:rsidRPr="00D264AC">
              <w:rPr>
                <w:rFonts w:asciiTheme="minorHAnsi" w:hAnsiTheme="minorHAnsi" w:cs="Arial"/>
                <w:color w:val="000000"/>
                <w:kern w:val="24"/>
                <w:sz w:val="22"/>
                <w:szCs w:val="22"/>
                <w:lang w:val="es-ES_tradnl"/>
              </w:rPr>
              <w:t xml:space="preserve">530 </w:t>
            </w:r>
          </w:p>
        </w:tc>
        <w:tc>
          <w:tcPr>
            <w:tcW w:w="0" w:type="auto"/>
            <w:tcBorders>
              <w:top w:val="single" w:sz="18" w:space="0" w:color="FFFFFF"/>
              <w:left w:val="single" w:sz="18" w:space="0" w:color="FFFFFF"/>
              <w:bottom w:val="single" w:sz="18" w:space="0" w:color="FFFFFF"/>
              <w:right w:val="single" w:sz="18" w:space="0" w:color="FFFFFF"/>
            </w:tcBorders>
            <w:shd w:val="clear" w:color="auto" w:fill="F2F2F2"/>
            <w:tcMar>
              <w:top w:w="72" w:type="dxa"/>
              <w:left w:w="144" w:type="dxa"/>
              <w:bottom w:w="72" w:type="dxa"/>
              <w:right w:w="144" w:type="dxa"/>
            </w:tcMar>
            <w:hideMark/>
          </w:tcPr>
          <w:p w:rsidR="00D264AC" w:rsidRPr="00D264AC" w:rsidRDefault="00D264AC" w:rsidP="006658DA">
            <w:pPr>
              <w:tabs>
                <w:tab w:val="center" w:pos="4253"/>
                <w:tab w:val="right" w:pos="8505"/>
              </w:tabs>
              <w:jc w:val="center"/>
              <w:textAlignment w:val="baseline"/>
              <w:rPr>
                <w:rFonts w:asciiTheme="minorHAnsi" w:hAnsiTheme="minorHAnsi" w:cs="Arial"/>
                <w:sz w:val="22"/>
                <w:szCs w:val="22"/>
              </w:rPr>
            </w:pPr>
            <w:r w:rsidRPr="00D264AC">
              <w:rPr>
                <w:rFonts w:asciiTheme="minorHAnsi" w:hAnsiTheme="minorHAnsi" w:cs="Arial"/>
                <w:color w:val="000000"/>
                <w:kern w:val="24"/>
                <w:sz w:val="22"/>
                <w:szCs w:val="22"/>
                <w:lang w:val="es-ES_tradnl"/>
              </w:rPr>
              <w:t xml:space="preserve">49 </w:t>
            </w:r>
          </w:p>
        </w:tc>
        <w:tc>
          <w:tcPr>
            <w:tcW w:w="0" w:type="auto"/>
            <w:tcBorders>
              <w:top w:val="single" w:sz="18" w:space="0" w:color="FFFFFF"/>
              <w:left w:val="single" w:sz="18" w:space="0" w:color="FFFFFF"/>
              <w:bottom w:val="single" w:sz="18" w:space="0" w:color="FFFFFF"/>
              <w:right w:val="single" w:sz="18" w:space="0" w:color="FFFFFF"/>
            </w:tcBorders>
            <w:shd w:val="clear" w:color="auto" w:fill="F2F2F2"/>
            <w:tcMar>
              <w:top w:w="72" w:type="dxa"/>
              <w:left w:w="144" w:type="dxa"/>
              <w:bottom w:w="72" w:type="dxa"/>
              <w:right w:w="144" w:type="dxa"/>
            </w:tcMar>
            <w:hideMark/>
          </w:tcPr>
          <w:p w:rsidR="00D264AC" w:rsidRPr="00D264AC" w:rsidRDefault="00D264AC" w:rsidP="006658DA">
            <w:pPr>
              <w:tabs>
                <w:tab w:val="center" w:pos="4253"/>
                <w:tab w:val="right" w:pos="8505"/>
              </w:tabs>
              <w:jc w:val="center"/>
              <w:textAlignment w:val="baseline"/>
              <w:rPr>
                <w:rFonts w:asciiTheme="minorHAnsi" w:hAnsiTheme="minorHAnsi" w:cs="Arial"/>
                <w:sz w:val="22"/>
                <w:szCs w:val="22"/>
              </w:rPr>
            </w:pPr>
            <w:r w:rsidRPr="00D264AC">
              <w:rPr>
                <w:rFonts w:asciiTheme="minorHAnsi" w:hAnsiTheme="minorHAnsi" w:cs="Arial"/>
                <w:color w:val="000000"/>
                <w:kern w:val="24"/>
                <w:sz w:val="22"/>
                <w:szCs w:val="22"/>
                <w:lang w:val="es-ES_tradnl"/>
              </w:rPr>
              <w:t xml:space="preserve">343 </w:t>
            </w:r>
          </w:p>
        </w:tc>
        <w:tc>
          <w:tcPr>
            <w:tcW w:w="0" w:type="auto"/>
            <w:tcBorders>
              <w:top w:val="single" w:sz="18" w:space="0" w:color="FFFFFF"/>
              <w:left w:val="single" w:sz="18" w:space="0" w:color="FFFFFF"/>
              <w:bottom w:val="single" w:sz="18" w:space="0" w:color="FFFFFF"/>
              <w:right w:val="single" w:sz="18" w:space="0" w:color="FFFFFF"/>
            </w:tcBorders>
            <w:shd w:val="clear" w:color="auto" w:fill="F2F2F2"/>
            <w:tcMar>
              <w:top w:w="72" w:type="dxa"/>
              <w:left w:w="144" w:type="dxa"/>
              <w:bottom w:w="72" w:type="dxa"/>
              <w:right w:w="144" w:type="dxa"/>
            </w:tcMar>
            <w:hideMark/>
          </w:tcPr>
          <w:p w:rsidR="00D264AC" w:rsidRPr="00D264AC" w:rsidRDefault="00D264AC" w:rsidP="006658DA">
            <w:pPr>
              <w:tabs>
                <w:tab w:val="center" w:pos="4253"/>
                <w:tab w:val="right" w:pos="8505"/>
              </w:tabs>
              <w:jc w:val="center"/>
              <w:textAlignment w:val="baseline"/>
              <w:rPr>
                <w:rFonts w:asciiTheme="minorHAnsi" w:hAnsiTheme="minorHAnsi" w:cs="Arial"/>
                <w:sz w:val="22"/>
                <w:szCs w:val="22"/>
              </w:rPr>
            </w:pPr>
            <w:r w:rsidRPr="00D264AC">
              <w:rPr>
                <w:rFonts w:asciiTheme="minorHAnsi" w:hAnsiTheme="minorHAnsi" w:cs="Arial"/>
                <w:color w:val="000000"/>
                <w:kern w:val="24"/>
                <w:sz w:val="22"/>
                <w:szCs w:val="22"/>
                <w:lang w:val="es-ES_tradnl"/>
              </w:rPr>
              <w:t xml:space="preserve">2.401 </w:t>
            </w:r>
          </w:p>
        </w:tc>
        <w:tc>
          <w:tcPr>
            <w:tcW w:w="0" w:type="auto"/>
            <w:tcBorders>
              <w:top w:val="single" w:sz="18" w:space="0" w:color="FFFFFF"/>
              <w:left w:val="single" w:sz="18" w:space="0" w:color="FFFFFF"/>
              <w:bottom w:val="single" w:sz="18" w:space="0" w:color="FFFFFF"/>
              <w:right w:val="single" w:sz="18" w:space="0" w:color="FFFFFF"/>
            </w:tcBorders>
            <w:shd w:val="clear" w:color="auto" w:fill="F2F2F2"/>
            <w:tcMar>
              <w:top w:w="72" w:type="dxa"/>
              <w:left w:w="144" w:type="dxa"/>
              <w:bottom w:w="72" w:type="dxa"/>
              <w:right w:w="144" w:type="dxa"/>
            </w:tcMar>
            <w:hideMark/>
          </w:tcPr>
          <w:p w:rsidR="00D264AC" w:rsidRPr="00D264AC" w:rsidRDefault="00D264AC" w:rsidP="006658DA">
            <w:pPr>
              <w:tabs>
                <w:tab w:val="center" w:pos="4253"/>
                <w:tab w:val="right" w:pos="8505"/>
              </w:tabs>
              <w:jc w:val="center"/>
              <w:textAlignment w:val="baseline"/>
              <w:rPr>
                <w:rFonts w:asciiTheme="minorHAnsi" w:hAnsiTheme="minorHAnsi" w:cs="Arial"/>
                <w:sz w:val="22"/>
                <w:szCs w:val="22"/>
              </w:rPr>
            </w:pPr>
            <w:r w:rsidRPr="00D264AC">
              <w:rPr>
                <w:rFonts w:asciiTheme="minorHAnsi" w:hAnsiTheme="minorHAnsi" w:cs="Arial"/>
                <w:color w:val="000000"/>
                <w:kern w:val="24"/>
                <w:sz w:val="22"/>
                <w:szCs w:val="22"/>
                <w:lang w:val="es-ES_tradnl"/>
              </w:rPr>
              <w:t xml:space="preserve">3.710 </w:t>
            </w:r>
          </w:p>
        </w:tc>
        <w:tc>
          <w:tcPr>
            <w:tcW w:w="0" w:type="auto"/>
            <w:tcBorders>
              <w:top w:val="single" w:sz="18" w:space="0" w:color="FFFFFF"/>
              <w:left w:val="single" w:sz="18" w:space="0" w:color="FFFFFF"/>
              <w:bottom w:val="single" w:sz="18" w:space="0" w:color="FFFFFF"/>
              <w:right w:val="nil"/>
            </w:tcBorders>
            <w:shd w:val="clear" w:color="auto" w:fill="F2F2F2"/>
            <w:tcMar>
              <w:top w:w="72" w:type="dxa"/>
              <w:left w:w="144" w:type="dxa"/>
              <w:bottom w:w="72" w:type="dxa"/>
              <w:right w:w="144" w:type="dxa"/>
            </w:tcMar>
            <w:hideMark/>
          </w:tcPr>
          <w:p w:rsidR="00D264AC" w:rsidRPr="00D264AC" w:rsidRDefault="00D264AC" w:rsidP="006658DA">
            <w:pPr>
              <w:tabs>
                <w:tab w:val="center" w:pos="4253"/>
                <w:tab w:val="right" w:pos="8505"/>
              </w:tabs>
              <w:jc w:val="center"/>
              <w:textAlignment w:val="baseline"/>
              <w:rPr>
                <w:rFonts w:asciiTheme="minorHAnsi" w:hAnsiTheme="minorHAnsi" w:cs="Arial"/>
                <w:sz w:val="22"/>
                <w:szCs w:val="22"/>
              </w:rPr>
            </w:pPr>
            <w:r w:rsidRPr="00D264AC">
              <w:rPr>
                <w:rFonts w:asciiTheme="minorHAnsi" w:hAnsiTheme="minorHAnsi" w:cs="Arial"/>
                <w:color w:val="000000"/>
                <w:kern w:val="24"/>
                <w:sz w:val="22"/>
                <w:szCs w:val="22"/>
                <w:lang w:val="es-ES_tradnl"/>
              </w:rPr>
              <w:t xml:space="preserve">25.970 </w:t>
            </w:r>
          </w:p>
        </w:tc>
      </w:tr>
      <w:tr w:rsidR="00D264AC" w:rsidRPr="00D264AC" w:rsidTr="006658DA">
        <w:trPr>
          <w:trHeight w:val="20"/>
        </w:trPr>
        <w:tc>
          <w:tcPr>
            <w:tcW w:w="1278" w:type="dxa"/>
            <w:tcBorders>
              <w:top w:val="single" w:sz="18" w:space="0" w:color="FFFFFF"/>
              <w:left w:val="nil"/>
              <w:bottom w:val="nil"/>
              <w:right w:val="single" w:sz="18" w:space="0" w:color="FFFFFF"/>
            </w:tcBorders>
            <w:shd w:val="clear" w:color="auto" w:fill="CCCCCC"/>
            <w:tcMar>
              <w:top w:w="72" w:type="dxa"/>
              <w:left w:w="144" w:type="dxa"/>
              <w:bottom w:w="72" w:type="dxa"/>
              <w:right w:w="144" w:type="dxa"/>
            </w:tcMar>
            <w:hideMark/>
          </w:tcPr>
          <w:p w:rsidR="00D264AC" w:rsidRPr="00D264AC" w:rsidRDefault="00D264AC" w:rsidP="006658DA">
            <w:pPr>
              <w:tabs>
                <w:tab w:val="center" w:pos="4253"/>
                <w:tab w:val="right" w:pos="8505"/>
              </w:tabs>
              <w:jc w:val="center"/>
              <w:textAlignment w:val="baseline"/>
              <w:rPr>
                <w:rFonts w:asciiTheme="minorHAnsi" w:hAnsiTheme="minorHAnsi" w:cs="Arial"/>
                <w:sz w:val="22"/>
                <w:szCs w:val="22"/>
              </w:rPr>
            </w:pPr>
            <w:r w:rsidRPr="00D264AC">
              <w:rPr>
                <w:rFonts w:asciiTheme="minorHAnsi" w:hAnsiTheme="minorHAnsi" w:cs="Arial"/>
                <w:b/>
                <w:bCs/>
                <w:color w:val="000000"/>
                <w:kern w:val="24"/>
                <w:sz w:val="22"/>
                <w:szCs w:val="22"/>
                <w:lang w:val="es-ES_tradnl"/>
              </w:rPr>
              <w:t xml:space="preserve">28 </w:t>
            </w:r>
          </w:p>
        </w:tc>
        <w:tc>
          <w:tcPr>
            <w:tcW w:w="1445" w:type="dxa"/>
            <w:tcBorders>
              <w:top w:val="single" w:sz="18" w:space="0" w:color="FFFFFF"/>
              <w:left w:val="single" w:sz="18" w:space="0" w:color="FFFFFF"/>
              <w:bottom w:val="nil"/>
              <w:right w:val="single" w:sz="18" w:space="0" w:color="FFFFFF"/>
            </w:tcBorders>
            <w:shd w:val="clear" w:color="auto" w:fill="CCCCCC"/>
            <w:tcMar>
              <w:top w:w="72" w:type="dxa"/>
              <w:left w:w="144" w:type="dxa"/>
              <w:bottom w:w="72" w:type="dxa"/>
              <w:right w:w="144" w:type="dxa"/>
            </w:tcMar>
            <w:hideMark/>
          </w:tcPr>
          <w:p w:rsidR="00D264AC" w:rsidRPr="00D264AC" w:rsidRDefault="00D264AC" w:rsidP="006658DA">
            <w:pPr>
              <w:tabs>
                <w:tab w:val="center" w:pos="4253"/>
                <w:tab w:val="right" w:pos="8505"/>
              </w:tabs>
              <w:jc w:val="center"/>
              <w:textAlignment w:val="baseline"/>
              <w:rPr>
                <w:rFonts w:asciiTheme="minorHAnsi" w:hAnsiTheme="minorHAnsi" w:cs="Arial"/>
                <w:sz w:val="22"/>
                <w:szCs w:val="22"/>
              </w:rPr>
            </w:pPr>
            <w:r w:rsidRPr="00D264AC">
              <w:rPr>
                <w:rFonts w:asciiTheme="minorHAnsi" w:hAnsiTheme="minorHAnsi" w:cs="Arial"/>
                <w:b/>
                <w:bCs/>
                <w:color w:val="000000"/>
                <w:kern w:val="24"/>
                <w:sz w:val="22"/>
                <w:szCs w:val="22"/>
                <w:lang w:val="es-ES_tradnl"/>
              </w:rPr>
              <w:t xml:space="preserve">2.391 </w:t>
            </w:r>
          </w:p>
        </w:tc>
        <w:tc>
          <w:tcPr>
            <w:tcW w:w="0" w:type="auto"/>
            <w:tcBorders>
              <w:top w:val="single" w:sz="18" w:space="0" w:color="FFFFFF"/>
              <w:left w:val="single" w:sz="18" w:space="0" w:color="FFFFFF"/>
              <w:bottom w:val="nil"/>
              <w:right w:val="single" w:sz="18" w:space="0" w:color="FFFFFF"/>
            </w:tcBorders>
            <w:shd w:val="clear" w:color="auto" w:fill="CCCCCC"/>
            <w:tcMar>
              <w:top w:w="72" w:type="dxa"/>
              <w:left w:w="144" w:type="dxa"/>
              <w:bottom w:w="72" w:type="dxa"/>
              <w:right w:w="144" w:type="dxa"/>
            </w:tcMar>
            <w:hideMark/>
          </w:tcPr>
          <w:p w:rsidR="00D264AC" w:rsidRPr="00D264AC" w:rsidRDefault="00D264AC" w:rsidP="006658DA">
            <w:pPr>
              <w:tabs>
                <w:tab w:val="center" w:pos="4253"/>
                <w:tab w:val="right" w:pos="8505"/>
              </w:tabs>
              <w:jc w:val="center"/>
              <w:textAlignment w:val="baseline"/>
              <w:rPr>
                <w:rFonts w:asciiTheme="minorHAnsi" w:hAnsiTheme="minorHAnsi" w:cs="Arial"/>
                <w:sz w:val="22"/>
                <w:szCs w:val="22"/>
              </w:rPr>
            </w:pPr>
            <w:r w:rsidRPr="00D264AC">
              <w:rPr>
                <w:rFonts w:asciiTheme="minorHAnsi" w:hAnsiTheme="minorHAnsi" w:cs="Arial"/>
                <w:b/>
                <w:bCs/>
                <w:color w:val="000000"/>
                <w:kern w:val="24"/>
                <w:sz w:val="22"/>
                <w:szCs w:val="22"/>
                <w:lang w:val="es-ES_tradnl"/>
              </w:rPr>
              <w:t>140</w:t>
            </w:r>
            <w:r w:rsidRPr="00D264AC">
              <w:rPr>
                <w:rFonts w:asciiTheme="minorHAnsi" w:hAnsiTheme="minorHAnsi" w:cs="Arial"/>
                <w:color w:val="000000"/>
                <w:kern w:val="24"/>
                <w:sz w:val="22"/>
                <w:szCs w:val="22"/>
                <w:lang w:val="es-ES_tradnl"/>
              </w:rPr>
              <w:t xml:space="preserve"> </w:t>
            </w:r>
          </w:p>
        </w:tc>
        <w:tc>
          <w:tcPr>
            <w:tcW w:w="0" w:type="auto"/>
            <w:tcBorders>
              <w:top w:val="single" w:sz="18" w:space="0" w:color="FFFFFF"/>
              <w:left w:val="single" w:sz="18" w:space="0" w:color="FFFFFF"/>
              <w:bottom w:val="nil"/>
              <w:right w:val="single" w:sz="18" w:space="0" w:color="FFFFFF"/>
            </w:tcBorders>
            <w:shd w:val="clear" w:color="auto" w:fill="CCCCCC"/>
            <w:tcMar>
              <w:top w:w="72" w:type="dxa"/>
              <w:left w:w="144" w:type="dxa"/>
              <w:bottom w:w="72" w:type="dxa"/>
              <w:right w:w="144" w:type="dxa"/>
            </w:tcMar>
            <w:hideMark/>
          </w:tcPr>
          <w:p w:rsidR="00D264AC" w:rsidRPr="00D264AC" w:rsidRDefault="00D264AC" w:rsidP="006658DA">
            <w:pPr>
              <w:tabs>
                <w:tab w:val="center" w:pos="4253"/>
                <w:tab w:val="right" w:pos="8505"/>
              </w:tabs>
              <w:jc w:val="center"/>
              <w:textAlignment w:val="baseline"/>
              <w:rPr>
                <w:rFonts w:asciiTheme="minorHAnsi" w:hAnsiTheme="minorHAnsi" w:cs="Arial"/>
                <w:sz w:val="22"/>
                <w:szCs w:val="22"/>
              </w:rPr>
            </w:pPr>
            <w:r w:rsidRPr="00D264AC">
              <w:rPr>
                <w:rFonts w:asciiTheme="minorHAnsi" w:hAnsiTheme="minorHAnsi" w:cs="Arial"/>
                <w:b/>
                <w:bCs/>
                <w:color w:val="000000"/>
                <w:kern w:val="24"/>
                <w:sz w:val="22"/>
                <w:szCs w:val="22"/>
                <w:lang w:val="es-ES_tradnl"/>
              </w:rPr>
              <w:t>784</w:t>
            </w:r>
            <w:r w:rsidRPr="00D264AC">
              <w:rPr>
                <w:rFonts w:asciiTheme="minorHAnsi" w:hAnsiTheme="minorHAnsi" w:cs="Arial"/>
                <w:color w:val="000000"/>
                <w:kern w:val="24"/>
                <w:sz w:val="22"/>
                <w:szCs w:val="22"/>
                <w:lang w:val="es-ES_tradnl"/>
              </w:rPr>
              <w:t xml:space="preserve"> </w:t>
            </w:r>
          </w:p>
        </w:tc>
        <w:tc>
          <w:tcPr>
            <w:tcW w:w="0" w:type="auto"/>
            <w:tcBorders>
              <w:top w:val="single" w:sz="18" w:space="0" w:color="FFFFFF"/>
              <w:left w:val="single" w:sz="18" w:space="0" w:color="FFFFFF"/>
              <w:bottom w:val="nil"/>
              <w:right w:val="single" w:sz="18" w:space="0" w:color="FFFFFF"/>
            </w:tcBorders>
            <w:shd w:val="clear" w:color="auto" w:fill="CCCCCC"/>
            <w:tcMar>
              <w:top w:w="72" w:type="dxa"/>
              <w:left w:w="144" w:type="dxa"/>
              <w:bottom w:w="72" w:type="dxa"/>
              <w:right w:w="144" w:type="dxa"/>
            </w:tcMar>
            <w:hideMark/>
          </w:tcPr>
          <w:p w:rsidR="00D264AC" w:rsidRPr="00D264AC" w:rsidRDefault="00D264AC" w:rsidP="006658DA">
            <w:pPr>
              <w:tabs>
                <w:tab w:val="center" w:pos="4253"/>
                <w:tab w:val="right" w:pos="8505"/>
              </w:tabs>
              <w:jc w:val="center"/>
              <w:textAlignment w:val="baseline"/>
              <w:rPr>
                <w:rFonts w:asciiTheme="minorHAnsi" w:hAnsiTheme="minorHAnsi" w:cs="Arial"/>
                <w:sz w:val="22"/>
                <w:szCs w:val="22"/>
              </w:rPr>
            </w:pPr>
            <w:r w:rsidRPr="00D264AC">
              <w:rPr>
                <w:rFonts w:asciiTheme="minorHAnsi" w:hAnsiTheme="minorHAnsi" w:cs="Arial"/>
                <w:b/>
                <w:bCs/>
                <w:color w:val="000000"/>
                <w:kern w:val="24"/>
                <w:sz w:val="22"/>
                <w:szCs w:val="22"/>
                <w:lang w:val="es-ES_tradnl"/>
              </w:rPr>
              <w:t>4.676</w:t>
            </w:r>
            <w:r w:rsidRPr="00D264AC">
              <w:rPr>
                <w:rFonts w:asciiTheme="minorHAnsi" w:hAnsiTheme="minorHAnsi" w:cs="Arial"/>
                <w:color w:val="000000"/>
                <w:kern w:val="24"/>
                <w:sz w:val="22"/>
                <w:szCs w:val="22"/>
                <w:lang w:val="es-ES_tradnl"/>
              </w:rPr>
              <w:t xml:space="preserve"> </w:t>
            </w:r>
          </w:p>
        </w:tc>
        <w:tc>
          <w:tcPr>
            <w:tcW w:w="0" w:type="auto"/>
            <w:tcBorders>
              <w:top w:val="single" w:sz="18" w:space="0" w:color="FFFFFF"/>
              <w:left w:val="single" w:sz="18" w:space="0" w:color="FFFFFF"/>
              <w:bottom w:val="nil"/>
              <w:right w:val="single" w:sz="18" w:space="0" w:color="FFFFFF"/>
            </w:tcBorders>
            <w:shd w:val="clear" w:color="auto" w:fill="CCCCCC"/>
            <w:tcMar>
              <w:top w:w="72" w:type="dxa"/>
              <w:left w:w="144" w:type="dxa"/>
              <w:bottom w:w="72" w:type="dxa"/>
              <w:right w:w="144" w:type="dxa"/>
            </w:tcMar>
            <w:hideMark/>
          </w:tcPr>
          <w:p w:rsidR="00D264AC" w:rsidRPr="00D264AC" w:rsidRDefault="00D264AC" w:rsidP="006658DA">
            <w:pPr>
              <w:tabs>
                <w:tab w:val="center" w:pos="4253"/>
                <w:tab w:val="right" w:pos="8505"/>
              </w:tabs>
              <w:jc w:val="center"/>
              <w:textAlignment w:val="baseline"/>
              <w:rPr>
                <w:rFonts w:asciiTheme="minorHAnsi" w:hAnsiTheme="minorHAnsi" w:cs="Arial"/>
                <w:sz w:val="22"/>
                <w:szCs w:val="22"/>
              </w:rPr>
            </w:pPr>
            <w:r w:rsidRPr="00D264AC">
              <w:rPr>
                <w:rFonts w:asciiTheme="minorHAnsi" w:hAnsiTheme="minorHAnsi" w:cs="Arial"/>
                <w:b/>
                <w:bCs/>
                <w:color w:val="000000"/>
                <w:kern w:val="24"/>
                <w:sz w:val="22"/>
                <w:szCs w:val="22"/>
                <w:lang w:val="es-ES_tradnl"/>
              </w:rPr>
              <w:t>11.044</w:t>
            </w:r>
            <w:r w:rsidRPr="00D264AC">
              <w:rPr>
                <w:rFonts w:asciiTheme="minorHAnsi" w:hAnsiTheme="minorHAnsi" w:cs="Arial"/>
                <w:color w:val="000000"/>
                <w:kern w:val="24"/>
                <w:sz w:val="22"/>
                <w:szCs w:val="22"/>
                <w:lang w:val="es-ES_tradnl"/>
              </w:rPr>
              <w:t xml:space="preserve"> </w:t>
            </w:r>
          </w:p>
        </w:tc>
        <w:tc>
          <w:tcPr>
            <w:tcW w:w="0" w:type="auto"/>
            <w:tcBorders>
              <w:top w:val="single" w:sz="18" w:space="0" w:color="FFFFFF"/>
              <w:left w:val="single" w:sz="18" w:space="0" w:color="FFFFFF"/>
              <w:bottom w:val="nil"/>
              <w:right w:val="nil"/>
            </w:tcBorders>
            <w:shd w:val="clear" w:color="auto" w:fill="CCCCCC"/>
            <w:tcMar>
              <w:top w:w="72" w:type="dxa"/>
              <w:left w:w="144" w:type="dxa"/>
              <w:bottom w:w="72" w:type="dxa"/>
              <w:right w:w="144" w:type="dxa"/>
            </w:tcMar>
            <w:hideMark/>
          </w:tcPr>
          <w:p w:rsidR="00D264AC" w:rsidRPr="00D264AC" w:rsidRDefault="00D264AC" w:rsidP="006658DA">
            <w:pPr>
              <w:tabs>
                <w:tab w:val="center" w:pos="4253"/>
                <w:tab w:val="right" w:pos="8505"/>
              </w:tabs>
              <w:jc w:val="center"/>
              <w:textAlignment w:val="baseline"/>
              <w:rPr>
                <w:rFonts w:asciiTheme="minorHAnsi" w:hAnsiTheme="minorHAnsi" w:cs="Arial"/>
                <w:sz w:val="22"/>
                <w:szCs w:val="22"/>
              </w:rPr>
            </w:pPr>
            <w:r w:rsidRPr="00D264AC">
              <w:rPr>
                <w:rFonts w:asciiTheme="minorHAnsi" w:hAnsiTheme="minorHAnsi" w:cs="Arial"/>
                <w:b/>
                <w:bCs/>
                <w:color w:val="000000"/>
                <w:kern w:val="24"/>
                <w:sz w:val="22"/>
                <w:szCs w:val="22"/>
                <w:lang w:val="es-ES_tradnl"/>
              </w:rPr>
              <w:t xml:space="preserve">60.154 </w:t>
            </w:r>
          </w:p>
        </w:tc>
      </w:tr>
    </w:tbl>
    <w:p w:rsidR="00D264AC" w:rsidRPr="00D264AC" w:rsidRDefault="00D264AC" w:rsidP="00D264AC">
      <w:pPr>
        <w:jc w:val="both"/>
        <w:rPr>
          <w:rFonts w:asciiTheme="minorHAnsi" w:hAnsiTheme="minorHAnsi"/>
          <w:bCs/>
          <w:i/>
          <w:sz w:val="22"/>
          <w:szCs w:val="22"/>
          <w:u w:val="single"/>
        </w:rPr>
      </w:pPr>
    </w:p>
    <w:p w:rsidR="00D264AC" w:rsidRPr="00D264AC" w:rsidRDefault="00D264AC" w:rsidP="00D264AC">
      <w:pPr>
        <w:rPr>
          <w:rFonts w:asciiTheme="minorHAnsi" w:hAnsiTheme="minorHAnsi"/>
          <w:sz w:val="22"/>
          <w:szCs w:val="22"/>
        </w:rPr>
      </w:pPr>
      <w:r w:rsidRPr="00D264AC">
        <w:rPr>
          <w:rFonts w:asciiTheme="minorHAnsi" w:hAnsiTheme="minorHAnsi"/>
          <w:sz w:val="22"/>
          <w:szCs w:val="22"/>
        </w:rPr>
        <w:t>A partir de los nuevos cálculos y trasponiendo los valores en el sistema de ecuaciones (2), (3) y (4), se obtienen los valores de: 'a', 'b' y 'c'.</w:t>
      </w:r>
    </w:p>
    <w:p w:rsidR="00D264AC" w:rsidRPr="00D264AC" w:rsidRDefault="00D264AC" w:rsidP="00D264AC">
      <w:pPr>
        <w:rPr>
          <w:rFonts w:asciiTheme="minorHAnsi" w:hAnsiTheme="minorHAnsi"/>
          <w:sz w:val="22"/>
          <w:szCs w:val="22"/>
        </w:rPr>
      </w:pPr>
      <w:r w:rsidRPr="00D264AC">
        <w:rPr>
          <w:rFonts w:asciiTheme="minorHAnsi" w:hAnsiTheme="minorHAnsi"/>
          <w:sz w:val="22"/>
          <w:szCs w:val="22"/>
          <w:lang w:val="fr-FR"/>
        </w:rPr>
        <w:tab/>
        <w:t xml:space="preserve">(*) 1 = </w:t>
      </w:r>
      <w:proofErr w:type="spellStart"/>
      <w:r w:rsidRPr="00D264AC">
        <w:rPr>
          <w:rFonts w:asciiTheme="minorHAnsi" w:hAnsiTheme="minorHAnsi"/>
          <w:sz w:val="22"/>
          <w:szCs w:val="22"/>
          <w:lang w:val="fr-FR"/>
        </w:rPr>
        <w:t>período</w:t>
      </w:r>
      <w:proofErr w:type="spellEnd"/>
      <w:r w:rsidRPr="00D264AC">
        <w:rPr>
          <w:rFonts w:asciiTheme="minorHAnsi" w:hAnsiTheme="minorHAnsi"/>
          <w:sz w:val="22"/>
          <w:szCs w:val="22"/>
          <w:lang w:val="fr-FR"/>
        </w:rPr>
        <w:t xml:space="preserve"> </w:t>
      </w:r>
      <w:r w:rsidRPr="00D264AC">
        <w:rPr>
          <w:rFonts w:asciiTheme="minorHAnsi" w:hAnsiTheme="minorHAnsi"/>
          <w:i/>
          <w:iCs/>
          <w:sz w:val="22"/>
          <w:szCs w:val="22"/>
          <w:lang w:val="fr-FR"/>
        </w:rPr>
        <w:t>t</w:t>
      </w:r>
      <w:r w:rsidRPr="00D264AC">
        <w:rPr>
          <w:rFonts w:asciiTheme="minorHAnsi" w:hAnsiTheme="minorHAnsi"/>
          <w:sz w:val="22"/>
          <w:szCs w:val="22"/>
          <w:lang w:val="fr-FR"/>
        </w:rPr>
        <w:t xml:space="preserve">;   2 = </w:t>
      </w:r>
      <w:proofErr w:type="spellStart"/>
      <w:r w:rsidRPr="00D264AC">
        <w:rPr>
          <w:rFonts w:asciiTheme="minorHAnsi" w:hAnsiTheme="minorHAnsi"/>
          <w:sz w:val="22"/>
          <w:szCs w:val="22"/>
          <w:lang w:val="fr-FR"/>
        </w:rPr>
        <w:t>período</w:t>
      </w:r>
      <w:proofErr w:type="spellEnd"/>
      <w:r w:rsidRPr="00D264AC">
        <w:rPr>
          <w:rFonts w:asciiTheme="minorHAnsi" w:hAnsiTheme="minorHAnsi"/>
          <w:sz w:val="22"/>
          <w:szCs w:val="22"/>
          <w:lang w:val="fr-FR"/>
        </w:rPr>
        <w:t xml:space="preserve"> </w:t>
      </w:r>
      <w:r w:rsidRPr="00D264AC">
        <w:rPr>
          <w:rFonts w:asciiTheme="minorHAnsi" w:hAnsiTheme="minorHAnsi"/>
          <w:i/>
          <w:iCs/>
          <w:sz w:val="22"/>
          <w:szCs w:val="22"/>
          <w:lang w:val="fr-FR"/>
        </w:rPr>
        <w:t>t+1</w:t>
      </w:r>
      <w:r w:rsidRPr="00D264AC">
        <w:rPr>
          <w:rFonts w:asciiTheme="minorHAnsi" w:hAnsiTheme="minorHAnsi"/>
          <w:sz w:val="22"/>
          <w:szCs w:val="22"/>
          <w:lang w:val="fr-FR"/>
        </w:rPr>
        <w:t xml:space="preserve">, etc. </w:t>
      </w:r>
    </w:p>
    <w:p w:rsidR="00D264AC" w:rsidRPr="00D264AC" w:rsidRDefault="00D264AC" w:rsidP="00D264AC">
      <w:pPr>
        <w:rPr>
          <w:rFonts w:asciiTheme="minorHAnsi" w:hAnsiTheme="minorHAnsi"/>
          <w:sz w:val="22"/>
          <w:szCs w:val="22"/>
        </w:rPr>
      </w:pPr>
      <w:r w:rsidRPr="00D264AC">
        <w:rPr>
          <w:rFonts w:asciiTheme="minorHAnsi" w:hAnsiTheme="minorHAnsi"/>
          <w:sz w:val="22"/>
          <w:szCs w:val="22"/>
        </w:rPr>
        <w:tab/>
      </w:r>
      <w:r w:rsidRPr="00D264AC">
        <w:rPr>
          <w:rFonts w:asciiTheme="minorHAnsi" w:hAnsiTheme="minorHAnsi"/>
          <w:sz w:val="22"/>
          <w:szCs w:val="22"/>
        </w:rPr>
        <w:tab/>
      </w:r>
      <w:r w:rsidRPr="00D264AC">
        <w:rPr>
          <w:rFonts w:asciiTheme="minorHAnsi" w:hAnsiTheme="minorHAnsi"/>
          <w:sz w:val="22"/>
          <w:szCs w:val="22"/>
        </w:rPr>
        <w:tab/>
      </w:r>
      <w:r w:rsidRPr="00D264AC">
        <w:rPr>
          <w:rFonts w:asciiTheme="minorHAnsi" w:hAnsiTheme="minorHAnsi"/>
          <w:sz w:val="22"/>
          <w:szCs w:val="22"/>
        </w:rPr>
        <w:tab/>
        <w:t>2.391    =     7 * a +    28 * b + 140 * c</w:t>
      </w:r>
    </w:p>
    <w:p w:rsidR="00D264AC" w:rsidRPr="00D264AC" w:rsidRDefault="00D264AC" w:rsidP="00D264AC">
      <w:pPr>
        <w:rPr>
          <w:rFonts w:asciiTheme="minorHAnsi" w:hAnsiTheme="minorHAnsi"/>
          <w:sz w:val="22"/>
          <w:szCs w:val="22"/>
        </w:rPr>
      </w:pPr>
      <w:r w:rsidRPr="00D264AC">
        <w:rPr>
          <w:rFonts w:asciiTheme="minorHAnsi" w:hAnsiTheme="minorHAnsi"/>
          <w:sz w:val="22"/>
          <w:szCs w:val="22"/>
        </w:rPr>
        <w:t xml:space="preserve">       </w:t>
      </w:r>
      <w:r w:rsidRPr="00D264AC">
        <w:rPr>
          <w:rFonts w:asciiTheme="minorHAnsi" w:hAnsiTheme="minorHAnsi"/>
          <w:sz w:val="22"/>
          <w:szCs w:val="22"/>
        </w:rPr>
        <w:tab/>
      </w:r>
      <w:r w:rsidRPr="00D264AC">
        <w:rPr>
          <w:rFonts w:asciiTheme="minorHAnsi" w:hAnsiTheme="minorHAnsi"/>
          <w:sz w:val="22"/>
          <w:szCs w:val="22"/>
        </w:rPr>
        <w:tab/>
      </w:r>
      <w:r w:rsidRPr="00D264AC">
        <w:rPr>
          <w:rFonts w:asciiTheme="minorHAnsi" w:hAnsiTheme="minorHAnsi"/>
          <w:sz w:val="22"/>
          <w:szCs w:val="22"/>
        </w:rPr>
        <w:tab/>
        <w:t xml:space="preserve">           11.044    </w:t>
      </w:r>
      <w:r w:rsidRPr="00D264AC">
        <w:rPr>
          <w:rFonts w:asciiTheme="minorHAnsi" w:hAnsiTheme="minorHAnsi"/>
          <w:sz w:val="22"/>
          <w:szCs w:val="22"/>
        </w:rPr>
        <w:tab/>
        <w:t>=    28 * a +  140 * b + 784 * c</w:t>
      </w:r>
    </w:p>
    <w:p w:rsidR="00D264AC" w:rsidRPr="00D264AC" w:rsidRDefault="00D264AC" w:rsidP="00D264AC">
      <w:pPr>
        <w:rPr>
          <w:rFonts w:asciiTheme="minorHAnsi" w:hAnsiTheme="minorHAnsi"/>
          <w:sz w:val="22"/>
          <w:szCs w:val="22"/>
        </w:rPr>
      </w:pPr>
      <w:r w:rsidRPr="00D264AC">
        <w:rPr>
          <w:rFonts w:asciiTheme="minorHAnsi" w:hAnsiTheme="minorHAnsi"/>
          <w:sz w:val="22"/>
          <w:szCs w:val="22"/>
        </w:rPr>
        <w:t xml:space="preserve">         </w:t>
      </w:r>
      <w:r w:rsidRPr="00D264AC">
        <w:rPr>
          <w:rFonts w:asciiTheme="minorHAnsi" w:hAnsiTheme="minorHAnsi"/>
          <w:sz w:val="22"/>
          <w:szCs w:val="22"/>
        </w:rPr>
        <w:tab/>
      </w:r>
      <w:r w:rsidRPr="00D264AC">
        <w:rPr>
          <w:rFonts w:asciiTheme="minorHAnsi" w:hAnsiTheme="minorHAnsi"/>
          <w:sz w:val="22"/>
          <w:szCs w:val="22"/>
        </w:rPr>
        <w:tab/>
      </w:r>
      <w:r w:rsidRPr="00D264AC">
        <w:rPr>
          <w:rFonts w:asciiTheme="minorHAnsi" w:hAnsiTheme="minorHAnsi"/>
          <w:sz w:val="22"/>
          <w:szCs w:val="22"/>
        </w:rPr>
        <w:tab/>
        <w:t xml:space="preserve">           60.154    </w:t>
      </w:r>
      <w:r w:rsidRPr="00D264AC">
        <w:rPr>
          <w:rFonts w:asciiTheme="minorHAnsi" w:hAnsiTheme="minorHAnsi"/>
          <w:sz w:val="22"/>
          <w:szCs w:val="22"/>
        </w:rPr>
        <w:tab/>
        <w:t>=  140 * a +  784 * b + 4.676 * c</w:t>
      </w:r>
      <w:r w:rsidRPr="00D264AC">
        <w:rPr>
          <w:rFonts w:asciiTheme="minorHAnsi" w:hAnsiTheme="minorHAnsi"/>
          <w:sz w:val="22"/>
          <w:szCs w:val="22"/>
        </w:rPr>
        <w:tab/>
      </w:r>
    </w:p>
    <w:p w:rsidR="00D264AC" w:rsidRPr="00D264AC" w:rsidRDefault="00D264AC" w:rsidP="00D264AC">
      <w:pPr>
        <w:rPr>
          <w:rFonts w:asciiTheme="minorHAnsi" w:hAnsiTheme="minorHAnsi"/>
          <w:sz w:val="22"/>
          <w:szCs w:val="22"/>
        </w:rPr>
      </w:pPr>
      <w:r w:rsidRPr="00D264AC">
        <w:rPr>
          <w:rFonts w:asciiTheme="minorHAnsi" w:hAnsiTheme="minorHAnsi"/>
          <w:sz w:val="22"/>
          <w:szCs w:val="22"/>
        </w:rPr>
        <w:t>; despejando</w:t>
      </w:r>
      <w:proofErr w:type="gramStart"/>
      <w:r w:rsidRPr="00D264AC">
        <w:rPr>
          <w:rFonts w:asciiTheme="minorHAnsi" w:hAnsiTheme="minorHAnsi"/>
          <w:sz w:val="22"/>
          <w:szCs w:val="22"/>
        </w:rPr>
        <w:t xml:space="preserve">:  </w:t>
      </w:r>
      <w:r w:rsidRPr="00D264AC">
        <w:rPr>
          <w:rFonts w:asciiTheme="minorHAnsi" w:hAnsiTheme="minorHAnsi"/>
          <w:i/>
          <w:iCs/>
          <w:sz w:val="22"/>
          <w:szCs w:val="22"/>
          <w:u w:val="single"/>
        </w:rPr>
        <w:t>a</w:t>
      </w:r>
      <w:proofErr w:type="gramEnd"/>
      <w:r w:rsidRPr="00D264AC">
        <w:rPr>
          <w:rFonts w:asciiTheme="minorHAnsi" w:hAnsiTheme="minorHAnsi"/>
          <w:sz w:val="22"/>
          <w:szCs w:val="22"/>
          <w:u w:val="single"/>
        </w:rPr>
        <w:t xml:space="preserve"> = 200,715,   </w:t>
      </w:r>
      <w:r w:rsidRPr="00D264AC">
        <w:rPr>
          <w:rFonts w:asciiTheme="minorHAnsi" w:hAnsiTheme="minorHAnsi"/>
          <w:i/>
          <w:iCs/>
          <w:sz w:val="22"/>
          <w:szCs w:val="22"/>
          <w:u w:val="single"/>
        </w:rPr>
        <w:t xml:space="preserve">b </w:t>
      </w:r>
      <w:r w:rsidRPr="00D264AC">
        <w:rPr>
          <w:rFonts w:asciiTheme="minorHAnsi" w:hAnsiTheme="minorHAnsi"/>
          <w:sz w:val="22"/>
          <w:szCs w:val="22"/>
          <w:u w:val="single"/>
        </w:rPr>
        <w:t xml:space="preserve">=  5,809,   </w:t>
      </w:r>
      <w:r w:rsidRPr="00D264AC">
        <w:rPr>
          <w:rFonts w:asciiTheme="minorHAnsi" w:hAnsiTheme="minorHAnsi"/>
          <w:i/>
          <w:iCs/>
          <w:sz w:val="22"/>
          <w:szCs w:val="22"/>
          <w:u w:val="single"/>
        </w:rPr>
        <w:t>c = 5,881</w:t>
      </w:r>
      <w:r w:rsidRPr="00D264AC">
        <w:rPr>
          <w:rFonts w:asciiTheme="minorHAnsi" w:hAnsiTheme="minorHAnsi"/>
          <w:sz w:val="22"/>
          <w:szCs w:val="22"/>
        </w:rPr>
        <w:t xml:space="preserve"> </w:t>
      </w:r>
    </w:p>
    <w:p w:rsidR="00D264AC" w:rsidRPr="00D264AC" w:rsidRDefault="00D264AC" w:rsidP="00D264AC">
      <w:pPr>
        <w:rPr>
          <w:rFonts w:asciiTheme="minorHAnsi" w:hAnsiTheme="minorHAnsi"/>
          <w:sz w:val="22"/>
          <w:szCs w:val="22"/>
        </w:rPr>
      </w:pPr>
      <w:r w:rsidRPr="00D264AC">
        <w:rPr>
          <w:rFonts w:asciiTheme="minorHAnsi" w:hAnsiTheme="minorHAnsi"/>
          <w:sz w:val="22"/>
          <w:szCs w:val="22"/>
        </w:rPr>
        <w:t>Llevando estos valores a la ecuación (1), se obtiene la demanda para el período 8.</w:t>
      </w:r>
    </w:p>
    <w:p w:rsidR="00D264AC" w:rsidRPr="00D264AC" w:rsidRDefault="00D264AC" w:rsidP="00D264AC">
      <w:pPr>
        <w:jc w:val="both"/>
        <w:rPr>
          <w:rFonts w:asciiTheme="minorHAnsi" w:hAnsiTheme="minorHAnsi"/>
          <w:bCs/>
          <w:i/>
          <w:sz w:val="22"/>
          <w:szCs w:val="22"/>
          <w:u w:val="single"/>
        </w:rPr>
      </w:pPr>
      <w:r w:rsidRPr="00D264AC">
        <w:rPr>
          <w:rFonts w:asciiTheme="minorHAnsi" w:hAnsiTheme="minorHAnsi"/>
          <w:sz w:val="22"/>
          <w:szCs w:val="22"/>
        </w:rPr>
        <w:tab/>
      </w:r>
      <w:proofErr w:type="spellStart"/>
      <w:r w:rsidRPr="00D264AC">
        <w:rPr>
          <w:rFonts w:asciiTheme="minorHAnsi" w:hAnsiTheme="minorHAnsi"/>
          <w:sz w:val="22"/>
          <w:szCs w:val="22"/>
        </w:rPr>
        <w:t>Q</w:t>
      </w:r>
      <w:r w:rsidRPr="00D264AC">
        <w:rPr>
          <w:rFonts w:asciiTheme="minorHAnsi" w:hAnsiTheme="minorHAnsi"/>
          <w:sz w:val="22"/>
          <w:szCs w:val="22"/>
          <w:vertAlign w:val="subscript"/>
        </w:rPr>
        <w:t>t</w:t>
      </w:r>
      <w:proofErr w:type="spellEnd"/>
      <w:r w:rsidRPr="00D264AC">
        <w:rPr>
          <w:rFonts w:asciiTheme="minorHAnsi" w:hAnsiTheme="minorHAnsi"/>
          <w:sz w:val="22"/>
          <w:szCs w:val="22"/>
          <w:vertAlign w:val="subscript"/>
        </w:rPr>
        <w:t xml:space="preserve"> + 7</w:t>
      </w:r>
      <w:r w:rsidRPr="00D264AC">
        <w:rPr>
          <w:rFonts w:asciiTheme="minorHAnsi" w:hAnsiTheme="minorHAnsi"/>
          <w:sz w:val="22"/>
          <w:szCs w:val="22"/>
        </w:rPr>
        <w:t xml:space="preserve"> = Q</w:t>
      </w:r>
      <w:r w:rsidRPr="00D264AC">
        <w:rPr>
          <w:rFonts w:asciiTheme="minorHAnsi" w:hAnsiTheme="minorHAnsi"/>
          <w:sz w:val="22"/>
          <w:szCs w:val="22"/>
          <w:vertAlign w:val="subscript"/>
        </w:rPr>
        <w:t>8</w:t>
      </w:r>
      <w:r w:rsidRPr="00D264AC">
        <w:rPr>
          <w:rFonts w:asciiTheme="minorHAnsi" w:hAnsiTheme="minorHAnsi"/>
          <w:sz w:val="22"/>
          <w:szCs w:val="22"/>
        </w:rPr>
        <w:t xml:space="preserve"> =  200,715 + 5,809 * 8 + 5,881 * 64 = 623,571</w:t>
      </w:r>
    </w:p>
    <w:p w:rsidR="00D264AC" w:rsidRPr="00D264AC" w:rsidRDefault="00D264AC" w:rsidP="00D264AC">
      <w:pPr>
        <w:jc w:val="both"/>
        <w:rPr>
          <w:rFonts w:asciiTheme="minorHAnsi" w:hAnsiTheme="minorHAnsi"/>
          <w:bCs/>
          <w:i/>
          <w:sz w:val="22"/>
          <w:szCs w:val="22"/>
          <w:u w:val="single"/>
        </w:rPr>
      </w:pPr>
    </w:p>
    <w:p w:rsidR="00D264AC" w:rsidRPr="00D264AC" w:rsidRDefault="00D264AC" w:rsidP="00D264AC">
      <w:pPr>
        <w:jc w:val="both"/>
        <w:rPr>
          <w:rFonts w:asciiTheme="minorHAnsi" w:hAnsiTheme="minorHAnsi"/>
          <w:b/>
          <w:bCs/>
          <w:i/>
          <w:sz w:val="22"/>
          <w:szCs w:val="22"/>
        </w:rPr>
      </w:pPr>
      <w:r w:rsidRPr="00D264AC">
        <w:rPr>
          <w:rFonts w:asciiTheme="minorHAnsi" w:hAnsiTheme="minorHAnsi"/>
          <w:b/>
          <w:bCs/>
          <w:i/>
          <w:sz w:val="22"/>
          <w:szCs w:val="22"/>
        </w:rPr>
        <w:t>Vía Excel</w:t>
      </w:r>
    </w:p>
    <w:p w:rsidR="00D264AC" w:rsidRPr="00D264AC" w:rsidRDefault="00D264AC" w:rsidP="00D264AC">
      <w:pPr>
        <w:jc w:val="both"/>
        <w:rPr>
          <w:rFonts w:asciiTheme="minorHAnsi" w:hAnsiTheme="minorHAnsi"/>
          <w:bCs/>
          <w:i/>
          <w:sz w:val="22"/>
          <w:szCs w:val="22"/>
          <w:u w:val="single"/>
        </w:rPr>
      </w:pPr>
      <w:r w:rsidRPr="00D264AC">
        <w:rPr>
          <w:rFonts w:asciiTheme="minorHAnsi" w:hAnsiTheme="minorHAnsi"/>
          <w:bCs/>
          <w:i/>
          <w:sz w:val="22"/>
          <w:szCs w:val="22"/>
          <w:u w:val="single"/>
        </w:rPr>
        <w:t>Hoja 'solución'</w:t>
      </w:r>
    </w:p>
    <w:p w:rsidR="00D264AC" w:rsidRPr="00D264AC" w:rsidRDefault="00D264AC" w:rsidP="00D264AC">
      <w:pPr>
        <w:numPr>
          <w:ilvl w:val="0"/>
          <w:numId w:val="20"/>
        </w:numPr>
        <w:jc w:val="both"/>
        <w:rPr>
          <w:rFonts w:asciiTheme="minorHAnsi" w:hAnsiTheme="minorHAnsi"/>
          <w:sz w:val="22"/>
          <w:szCs w:val="22"/>
        </w:rPr>
      </w:pPr>
      <w:r w:rsidRPr="00D264AC">
        <w:rPr>
          <w:rFonts w:asciiTheme="minorHAnsi" w:hAnsiTheme="minorHAnsi"/>
          <w:bCs/>
          <w:sz w:val="22"/>
          <w:szCs w:val="22"/>
        </w:rPr>
        <w:t xml:space="preserve">añada y calcule una columna nueva con las diferencias (diferencia primera) entre la demanda real de un mes y la del mes anterior. </w:t>
      </w:r>
    </w:p>
    <w:p w:rsidR="00D264AC" w:rsidRPr="00D264AC" w:rsidRDefault="00D264AC" w:rsidP="00D264AC">
      <w:pPr>
        <w:numPr>
          <w:ilvl w:val="0"/>
          <w:numId w:val="20"/>
        </w:numPr>
        <w:jc w:val="both"/>
        <w:rPr>
          <w:rFonts w:asciiTheme="minorHAnsi" w:hAnsiTheme="minorHAnsi"/>
          <w:sz w:val="22"/>
          <w:szCs w:val="22"/>
        </w:rPr>
      </w:pPr>
      <w:r w:rsidRPr="00D264AC">
        <w:rPr>
          <w:rFonts w:asciiTheme="minorHAnsi" w:hAnsiTheme="minorHAnsi"/>
          <w:bCs/>
          <w:sz w:val="22"/>
          <w:szCs w:val="22"/>
        </w:rPr>
        <w:t>añada otra columna que contiene las diferencias (diferencia segunda) entre los valores de la columna 1ª diferencia.</w:t>
      </w:r>
    </w:p>
    <w:p w:rsidR="00D264AC" w:rsidRPr="00D264AC" w:rsidRDefault="00D264AC" w:rsidP="00D264AC">
      <w:pPr>
        <w:numPr>
          <w:ilvl w:val="0"/>
          <w:numId w:val="20"/>
        </w:numPr>
        <w:jc w:val="both"/>
        <w:rPr>
          <w:rFonts w:asciiTheme="minorHAnsi" w:hAnsiTheme="minorHAnsi"/>
          <w:sz w:val="22"/>
          <w:szCs w:val="22"/>
        </w:rPr>
      </w:pPr>
      <w:r w:rsidRPr="00D264AC">
        <w:rPr>
          <w:rFonts w:asciiTheme="minorHAnsi" w:hAnsiTheme="minorHAnsi"/>
          <w:bCs/>
          <w:sz w:val="22"/>
          <w:szCs w:val="22"/>
        </w:rPr>
        <w:t xml:space="preserve">en la </w:t>
      </w:r>
      <w:r w:rsidRPr="00D264AC">
        <w:rPr>
          <w:rFonts w:asciiTheme="minorHAnsi" w:hAnsiTheme="minorHAnsi"/>
          <w:bCs/>
          <w:i/>
          <w:sz w:val="22"/>
          <w:szCs w:val="22"/>
          <w:u w:val="single"/>
        </w:rPr>
        <w:t>misma hoja, en columnas posteriores</w:t>
      </w:r>
      <w:r w:rsidRPr="00D264AC">
        <w:rPr>
          <w:rFonts w:asciiTheme="minorHAnsi" w:hAnsiTheme="minorHAnsi"/>
          <w:bCs/>
          <w:sz w:val="22"/>
          <w:szCs w:val="22"/>
        </w:rPr>
        <w:t xml:space="preserve"> (más a la derecha) plasme el sistema de ecuaciones presentado.</w:t>
      </w:r>
    </w:p>
    <w:p w:rsidR="000D0457" w:rsidRPr="00D264AC" w:rsidRDefault="000D0457" w:rsidP="00D264AC">
      <w:pPr>
        <w:pStyle w:val="Piedepgina"/>
        <w:tabs>
          <w:tab w:val="clear" w:pos="4252"/>
          <w:tab w:val="clear" w:pos="8504"/>
          <w:tab w:val="left" w:pos="0"/>
        </w:tabs>
        <w:suppressAutoHyphens/>
        <w:rPr>
          <w:rFonts w:asciiTheme="minorHAnsi" w:hAnsiTheme="minorHAnsi"/>
          <w:sz w:val="22"/>
          <w:szCs w:val="22"/>
        </w:rPr>
      </w:pPr>
    </w:p>
    <w:sectPr w:rsidR="000D0457" w:rsidRPr="00D264AC" w:rsidSect="00997049">
      <w:headerReference w:type="default" r:id="rId7"/>
      <w:footerReference w:type="even" r:id="rId8"/>
      <w:footerReference w:type="default" r:id="rId9"/>
      <w:headerReference w:type="first" r:id="rId10"/>
      <w:footerReference w:type="first" r:id="rId11"/>
      <w:type w:val="continuous"/>
      <w:pgSz w:w="11907" w:h="16840" w:code="9"/>
      <w:pgMar w:top="1134" w:right="1134" w:bottom="907" w:left="1418" w:header="737" w:footer="737"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4B49" w:rsidRDefault="008A4B49">
      <w:r>
        <w:separator/>
      </w:r>
    </w:p>
  </w:endnote>
  <w:endnote w:type="continuationSeparator" w:id="0">
    <w:p w:rsidR="008A4B49" w:rsidRDefault="008A4B4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30CA" w:rsidRDefault="002E629D">
    <w:pPr>
      <w:pStyle w:val="Piedepgina"/>
      <w:framePr w:wrap="around" w:vAnchor="text" w:hAnchor="margin" w:xAlign="center" w:y="1"/>
      <w:rPr>
        <w:rStyle w:val="Nmerodepgina"/>
      </w:rPr>
    </w:pPr>
    <w:r>
      <w:rPr>
        <w:rStyle w:val="Nmerodepgina"/>
      </w:rPr>
      <w:fldChar w:fldCharType="begin"/>
    </w:r>
    <w:r w:rsidR="00FE30CA">
      <w:rPr>
        <w:rStyle w:val="Nmerodepgina"/>
      </w:rPr>
      <w:instrText xml:space="preserve">PAGE  </w:instrText>
    </w:r>
    <w:r>
      <w:rPr>
        <w:rStyle w:val="Nmerodepgina"/>
      </w:rPr>
      <w:fldChar w:fldCharType="end"/>
    </w:r>
  </w:p>
  <w:p w:rsidR="00FE30CA" w:rsidRDefault="00FE30CA">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30CA" w:rsidRDefault="00FE30CA">
    <w:pPr>
      <w:pStyle w:val="Piedepgina"/>
      <w:jc w:val="center"/>
      <w:rPr>
        <w:rFonts w:ascii="Book Antiqua" w:hAnsi="Book Antiqua"/>
        <w:sz w:val="20"/>
        <w:lang w:val="es-ES"/>
      </w:rPr>
    </w:pPr>
    <w:r>
      <w:rPr>
        <w:rStyle w:val="Nmerodepgina"/>
        <w:rFonts w:ascii="Book Antiqua" w:hAnsi="Book Antiqua"/>
        <w:sz w:val="20"/>
        <w:lang w:val="es-ES"/>
      </w:rP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30CA" w:rsidRDefault="00FE30CA">
    <w:pPr>
      <w:pStyle w:val="Piedepgina"/>
      <w:jc w:val="center"/>
      <w:rPr>
        <w:rFonts w:ascii="Book Antiqua" w:hAnsi="Book Antiqua"/>
        <w:sz w:val="20"/>
      </w:rPr>
    </w:pPr>
    <w:r>
      <w:rPr>
        <w:rStyle w:val="Nmerodepgina"/>
        <w:rFonts w:ascii="Book Antiqua" w:hAnsi="Book Antiqua"/>
        <w:sz w:val="20"/>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4B49" w:rsidRDefault="008A4B49">
      <w:r>
        <w:separator/>
      </w:r>
    </w:p>
  </w:footnote>
  <w:footnote w:type="continuationSeparator" w:id="0">
    <w:p w:rsidR="008A4B49" w:rsidRDefault="008A4B4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7049" w:rsidRPr="007C664D" w:rsidRDefault="002E629D" w:rsidP="00997049">
    <w:pPr>
      <w:pStyle w:val="Encabezado"/>
      <w:tabs>
        <w:tab w:val="clear" w:pos="4252"/>
        <w:tab w:val="clear" w:pos="8504"/>
      </w:tabs>
      <w:jc w:val="left"/>
      <w:rPr>
        <w:rFonts w:ascii="Calibri" w:hAnsi="Calibri"/>
        <w:b/>
        <w:sz w:val="22"/>
      </w:rPr>
    </w:pPr>
    <w:r w:rsidRPr="002E629D">
      <w:rPr>
        <w:rFonts w:ascii="Calibri" w:hAnsi="Calibri"/>
        <w:b/>
        <w:noProof/>
        <w:sz w:val="22"/>
      </w:rPr>
      <w:pict>
        <v:line id="_x0000_s1026" style="position:absolute;z-index:251660288" from=".9pt,13.55pt" to="461.7pt,13.55pt" o:allowincell="f"/>
      </w:pict>
    </w:r>
    <w:r w:rsidR="00997049">
      <w:rPr>
        <w:rFonts w:ascii="Calibri" w:hAnsi="Calibri"/>
        <w:b/>
        <w:noProof/>
        <w:sz w:val="22"/>
      </w:rPr>
      <w:t xml:space="preserve">Logística del siglo   XXI       Excel          </w:t>
    </w:r>
    <w:r w:rsidR="00997049" w:rsidRPr="007C664D">
      <w:rPr>
        <w:rFonts w:ascii="Calibri" w:hAnsi="Calibri"/>
        <w:b/>
        <w:noProof/>
        <w:sz w:val="22"/>
      </w:rPr>
      <w:t xml:space="preserve"> Aprovisionamiento</w:t>
    </w:r>
    <w:r w:rsidR="00997049" w:rsidRPr="007C664D">
      <w:rPr>
        <w:rFonts w:ascii="Calibri" w:hAnsi="Calibri"/>
        <w:b/>
        <w:noProof/>
        <w:sz w:val="22"/>
      </w:rPr>
      <w:tab/>
    </w:r>
    <w:r w:rsidR="00997049">
      <w:rPr>
        <w:rFonts w:ascii="Calibri" w:hAnsi="Calibri"/>
        <w:b/>
        <w:noProof/>
        <w:sz w:val="22"/>
      </w:rPr>
      <w:t xml:space="preserve">     Previsión  demanda, función no lineal</w:t>
    </w:r>
  </w:p>
  <w:p w:rsidR="00FE30CA" w:rsidRPr="00997049" w:rsidRDefault="00FE30CA" w:rsidP="00997049">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30CA" w:rsidRPr="007C664D" w:rsidRDefault="002E629D" w:rsidP="00D264AC">
    <w:pPr>
      <w:pStyle w:val="Encabezado"/>
      <w:tabs>
        <w:tab w:val="clear" w:pos="4252"/>
        <w:tab w:val="clear" w:pos="8504"/>
      </w:tabs>
      <w:jc w:val="left"/>
      <w:rPr>
        <w:rFonts w:ascii="Calibri" w:hAnsi="Calibri"/>
        <w:b/>
        <w:sz w:val="22"/>
      </w:rPr>
    </w:pPr>
    <w:r w:rsidRPr="002E629D">
      <w:rPr>
        <w:rFonts w:ascii="Calibri" w:hAnsi="Calibri"/>
        <w:b/>
        <w:noProof/>
        <w:sz w:val="22"/>
      </w:rPr>
      <w:pict>
        <v:line id="_x0000_s1025" style="position:absolute;z-index:251657728" from=".9pt,13.55pt" to="461.7pt,13.55pt" o:allowincell="f"/>
      </w:pict>
    </w:r>
    <w:r w:rsidR="009B2F0F">
      <w:rPr>
        <w:rFonts w:ascii="Calibri" w:hAnsi="Calibri"/>
        <w:b/>
        <w:noProof/>
        <w:sz w:val="22"/>
      </w:rPr>
      <w:t>Logística</w:t>
    </w:r>
    <w:r w:rsidR="00D264AC">
      <w:rPr>
        <w:rFonts w:ascii="Calibri" w:hAnsi="Calibri"/>
        <w:b/>
        <w:noProof/>
        <w:sz w:val="22"/>
      </w:rPr>
      <w:t xml:space="preserve"> del siglo  </w:t>
    </w:r>
    <w:r w:rsidR="009B2F0F">
      <w:rPr>
        <w:rFonts w:ascii="Calibri" w:hAnsi="Calibri"/>
        <w:b/>
        <w:noProof/>
        <w:sz w:val="22"/>
      </w:rPr>
      <w:t xml:space="preserve"> XXI       Excel          </w:t>
    </w:r>
    <w:r w:rsidR="00FE30CA" w:rsidRPr="007C664D">
      <w:rPr>
        <w:rFonts w:ascii="Calibri" w:hAnsi="Calibri"/>
        <w:b/>
        <w:noProof/>
        <w:sz w:val="22"/>
      </w:rPr>
      <w:t xml:space="preserve"> Aprovisionamiento</w:t>
    </w:r>
    <w:r w:rsidR="00FE30CA" w:rsidRPr="007C664D">
      <w:rPr>
        <w:rFonts w:ascii="Calibri" w:hAnsi="Calibri"/>
        <w:b/>
        <w:noProof/>
        <w:sz w:val="22"/>
      </w:rPr>
      <w:tab/>
    </w:r>
    <w:r w:rsidR="00011E77">
      <w:rPr>
        <w:rFonts w:ascii="Calibri" w:hAnsi="Calibri"/>
        <w:b/>
        <w:noProof/>
        <w:sz w:val="22"/>
      </w:rPr>
      <w:t xml:space="preserve">     Previsión </w:t>
    </w:r>
    <w:r w:rsidR="00D264AC">
      <w:rPr>
        <w:rFonts w:ascii="Calibri" w:hAnsi="Calibri"/>
        <w:b/>
        <w:noProof/>
        <w:sz w:val="22"/>
      </w:rPr>
      <w:t xml:space="preserve"> </w:t>
    </w:r>
    <w:r w:rsidR="00011E77">
      <w:rPr>
        <w:rFonts w:ascii="Calibri" w:hAnsi="Calibri"/>
        <w:b/>
        <w:noProof/>
        <w:sz w:val="22"/>
      </w:rPr>
      <w:t>demanda</w:t>
    </w:r>
    <w:r w:rsidR="009B2F0F">
      <w:rPr>
        <w:rFonts w:ascii="Calibri" w:hAnsi="Calibri"/>
        <w:b/>
        <w:noProof/>
        <w:sz w:val="22"/>
      </w:rPr>
      <w:t>, función no lineal</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07751B"/>
    <w:multiLevelType w:val="hybridMultilevel"/>
    <w:tmpl w:val="A7225E22"/>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
    <w:nsid w:val="11203234"/>
    <w:multiLevelType w:val="hybridMultilevel"/>
    <w:tmpl w:val="8196C802"/>
    <w:lvl w:ilvl="0" w:tplc="0C0A0005">
      <w:start w:val="1"/>
      <w:numFmt w:val="bullet"/>
      <w:lvlText w:val=""/>
      <w:lvlJc w:val="left"/>
      <w:pPr>
        <w:tabs>
          <w:tab w:val="num" w:pos="1493"/>
        </w:tabs>
        <w:ind w:left="1493" w:hanging="360"/>
      </w:pPr>
      <w:rPr>
        <w:rFonts w:ascii="Wingdings" w:hAnsi="Wingdings" w:hint="default"/>
      </w:rPr>
    </w:lvl>
    <w:lvl w:ilvl="1" w:tplc="EDFC6B54">
      <w:start w:val="1"/>
      <w:numFmt w:val="decimal"/>
      <w:lvlText w:val="%2."/>
      <w:lvlJc w:val="left"/>
      <w:pPr>
        <w:tabs>
          <w:tab w:val="num" w:pos="2213"/>
        </w:tabs>
        <w:ind w:left="2213" w:hanging="360"/>
      </w:pPr>
      <w:rPr>
        <w:rFonts w:hint="default"/>
      </w:rPr>
    </w:lvl>
    <w:lvl w:ilvl="2" w:tplc="0C0A0005" w:tentative="1">
      <w:start w:val="1"/>
      <w:numFmt w:val="bullet"/>
      <w:lvlText w:val=""/>
      <w:lvlJc w:val="left"/>
      <w:pPr>
        <w:tabs>
          <w:tab w:val="num" w:pos="2933"/>
        </w:tabs>
        <w:ind w:left="2933" w:hanging="360"/>
      </w:pPr>
      <w:rPr>
        <w:rFonts w:ascii="Wingdings" w:hAnsi="Wingdings" w:hint="default"/>
      </w:rPr>
    </w:lvl>
    <w:lvl w:ilvl="3" w:tplc="0C0A0001" w:tentative="1">
      <w:start w:val="1"/>
      <w:numFmt w:val="bullet"/>
      <w:lvlText w:val=""/>
      <w:lvlJc w:val="left"/>
      <w:pPr>
        <w:tabs>
          <w:tab w:val="num" w:pos="3653"/>
        </w:tabs>
        <w:ind w:left="3653" w:hanging="360"/>
      </w:pPr>
      <w:rPr>
        <w:rFonts w:ascii="Symbol" w:hAnsi="Symbol" w:hint="default"/>
      </w:rPr>
    </w:lvl>
    <w:lvl w:ilvl="4" w:tplc="0C0A0003" w:tentative="1">
      <w:start w:val="1"/>
      <w:numFmt w:val="bullet"/>
      <w:lvlText w:val="o"/>
      <w:lvlJc w:val="left"/>
      <w:pPr>
        <w:tabs>
          <w:tab w:val="num" w:pos="4373"/>
        </w:tabs>
        <w:ind w:left="4373" w:hanging="360"/>
      </w:pPr>
      <w:rPr>
        <w:rFonts w:ascii="Courier New" w:hAnsi="Courier New" w:cs="Courier New" w:hint="default"/>
      </w:rPr>
    </w:lvl>
    <w:lvl w:ilvl="5" w:tplc="0C0A0005" w:tentative="1">
      <w:start w:val="1"/>
      <w:numFmt w:val="bullet"/>
      <w:lvlText w:val=""/>
      <w:lvlJc w:val="left"/>
      <w:pPr>
        <w:tabs>
          <w:tab w:val="num" w:pos="5093"/>
        </w:tabs>
        <w:ind w:left="5093" w:hanging="360"/>
      </w:pPr>
      <w:rPr>
        <w:rFonts w:ascii="Wingdings" w:hAnsi="Wingdings" w:hint="default"/>
      </w:rPr>
    </w:lvl>
    <w:lvl w:ilvl="6" w:tplc="0C0A0001" w:tentative="1">
      <w:start w:val="1"/>
      <w:numFmt w:val="bullet"/>
      <w:lvlText w:val=""/>
      <w:lvlJc w:val="left"/>
      <w:pPr>
        <w:tabs>
          <w:tab w:val="num" w:pos="5813"/>
        </w:tabs>
        <w:ind w:left="5813" w:hanging="360"/>
      </w:pPr>
      <w:rPr>
        <w:rFonts w:ascii="Symbol" w:hAnsi="Symbol" w:hint="default"/>
      </w:rPr>
    </w:lvl>
    <w:lvl w:ilvl="7" w:tplc="0C0A0003" w:tentative="1">
      <w:start w:val="1"/>
      <w:numFmt w:val="bullet"/>
      <w:lvlText w:val="o"/>
      <w:lvlJc w:val="left"/>
      <w:pPr>
        <w:tabs>
          <w:tab w:val="num" w:pos="6533"/>
        </w:tabs>
        <w:ind w:left="6533" w:hanging="360"/>
      </w:pPr>
      <w:rPr>
        <w:rFonts w:ascii="Courier New" w:hAnsi="Courier New" w:cs="Courier New" w:hint="default"/>
      </w:rPr>
    </w:lvl>
    <w:lvl w:ilvl="8" w:tplc="0C0A0005" w:tentative="1">
      <w:start w:val="1"/>
      <w:numFmt w:val="bullet"/>
      <w:lvlText w:val=""/>
      <w:lvlJc w:val="left"/>
      <w:pPr>
        <w:tabs>
          <w:tab w:val="num" w:pos="7253"/>
        </w:tabs>
        <w:ind w:left="7253" w:hanging="360"/>
      </w:pPr>
      <w:rPr>
        <w:rFonts w:ascii="Wingdings" w:hAnsi="Wingdings" w:hint="default"/>
      </w:rPr>
    </w:lvl>
  </w:abstractNum>
  <w:abstractNum w:abstractNumId="2">
    <w:nsid w:val="27C56BCA"/>
    <w:multiLevelType w:val="multilevel"/>
    <w:tmpl w:val="F65A65D6"/>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
    <w:nsid w:val="2DC239D0"/>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4">
    <w:nsid w:val="32A93832"/>
    <w:multiLevelType w:val="hybridMultilevel"/>
    <w:tmpl w:val="200CD910"/>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5">
    <w:nsid w:val="331312D3"/>
    <w:multiLevelType w:val="hybridMultilevel"/>
    <w:tmpl w:val="B0F099A6"/>
    <w:lvl w:ilvl="0" w:tplc="0C0A0005">
      <w:start w:val="1"/>
      <w:numFmt w:val="bullet"/>
      <w:lvlText w:val=""/>
      <w:lvlJc w:val="left"/>
      <w:pPr>
        <w:tabs>
          <w:tab w:val="num" w:pos="1493"/>
        </w:tabs>
        <w:ind w:left="1493" w:hanging="360"/>
      </w:pPr>
      <w:rPr>
        <w:rFonts w:ascii="Wingdings" w:hAnsi="Wingdings" w:hint="default"/>
      </w:rPr>
    </w:lvl>
    <w:lvl w:ilvl="1" w:tplc="EDFC6B54">
      <w:start w:val="1"/>
      <w:numFmt w:val="decimal"/>
      <w:lvlText w:val="%2."/>
      <w:lvlJc w:val="left"/>
      <w:pPr>
        <w:tabs>
          <w:tab w:val="num" w:pos="2213"/>
        </w:tabs>
        <w:ind w:left="2213" w:hanging="360"/>
      </w:pPr>
      <w:rPr>
        <w:rFonts w:hint="default"/>
      </w:rPr>
    </w:lvl>
    <w:lvl w:ilvl="2" w:tplc="0C0A0005" w:tentative="1">
      <w:start w:val="1"/>
      <w:numFmt w:val="bullet"/>
      <w:lvlText w:val=""/>
      <w:lvlJc w:val="left"/>
      <w:pPr>
        <w:tabs>
          <w:tab w:val="num" w:pos="2933"/>
        </w:tabs>
        <w:ind w:left="2933" w:hanging="360"/>
      </w:pPr>
      <w:rPr>
        <w:rFonts w:ascii="Wingdings" w:hAnsi="Wingdings" w:hint="default"/>
      </w:rPr>
    </w:lvl>
    <w:lvl w:ilvl="3" w:tplc="0C0A0001" w:tentative="1">
      <w:start w:val="1"/>
      <w:numFmt w:val="bullet"/>
      <w:lvlText w:val=""/>
      <w:lvlJc w:val="left"/>
      <w:pPr>
        <w:tabs>
          <w:tab w:val="num" w:pos="3653"/>
        </w:tabs>
        <w:ind w:left="3653" w:hanging="360"/>
      </w:pPr>
      <w:rPr>
        <w:rFonts w:ascii="Symbol" w:hAnsi="Symbol" w:hint="default"/>
      </w:rPr>
    </w:lvl>
    <w:lvl w:ilvl="4" w:tplc="0C0A0003" w:tentative="1">
      <w:start w:val="1"/>
      <w:numFmt w:val="bullet"/>
      <w:lvlText w:val="o"/>
      <w:lvlJc w:val="left"/>
      <w:pPr>
        <w:tabs>
          <w:tab w:val="num" w:pos="4373"/>
        </w:tabs>
        <w:ind w:left="4373" w:hanging="360"/>
      </w:pPr>
      <w:rPr>
        <w:rFonts w:ascii="Courier New" w:hAnsi="Courier New" w:cs="Courier New" w:hint="default"/>
      </w:rPr>
    </w:lvl>
    <w:lvl w:ilvl="5" w:tplc="0C0A0005" w:tentative="1">
      <w:start w:val="1"/>
      <w:numFmt w:val="bullet"/>
      <w:lvlText w:val=""/>
      <w:lvlJc w:val="left"/>
      <w:pPr>
        <w:tabs>
          <w:tab w:val="num" w:pos="5093"/>
        </w:tabs>
        <w:ind w:left="5093" w:hanging="360"/>
      </w:pPr>
      <w:rPr>
        <w:rFonts w:ascii="Wingdings" w:hAnsi="Wingdings" w:hint="default"/>
      </w:rPr>
    </w:lvl>
    <w:lvl w:ilvl="6" w:tplc="0C0A0001" w:tentative="1">
      <w:start w:val="1"/>
      <w:numFmt w:val="bullet"/>
      <w:lvlText w:val=""/>
      <w:lvlJc w:val="left"/>
      <w:pPr>
        <w:tabs>
          <w:tab w:val="num" w:pos="5813"/>
        </w:tabs>
        <w:ind w:left="5813" w:hanging="360"/>
      </w:pPr>
      <w:rPr>
        <w:rFonts w:ascii="Symbol" w:hAnsi="Symbol" w:hint="default"/>
      </w:rPr>
    </w:lvl>
    <w:lvl w:ilvl="7" w:tplc="0C0A0003" w:tentative="1">
      <w:start w:val="1"/>
      <w:numFmt w:val="bullet"/>
      <w:lvlText w:val="o"/>
      <w:lvlJc w:val="left"/>
      <w:pPr>
        <w:tabs>
          <w:tab w:val="num" w:pos="6533"/>
        </w:tabs>
        <w:ind w:left="6533" w:hanging="360"/>
      </w:pPr>
      <w:rPr>
        <w:rFonts w:ascii="Courier New" w:hAnsi="Courier New" w:cs="Courier New" w:hint="default"/>
      </w:rPr>
    </w:lvl>
    <w:lvl w:ilvl="8" w:tplc="0C0A0005" w:tentative="1">
      <w:start w:val="1"/>
      <w:numFmt w:val="bullet"/>
      <w:lvlText w:val=""/>
      <w:lvlJc w:val="left"/>
      <w:pPr>
        <w:tabs>
          <w:tab w:val="num" w:pos="7253"/>
        </w:tabs>
        <w:ind w:left="7253" w:hanging="360"/>
      </w:pPr>
      <w:rPr>
        <w:rFonts w:ascii="Wingdings" w:hAnsi="Wingdings" w:hint="default"/>
      </w:rPr>
    </w:lvl>
  </w:abstractNum>
  <w:abstractNum w:abstractNumId="6">
    <w:nsid w:val="438747C6"/>
    <w:multiLevelType w:val="hybridMultilevel"/>
    <w:tmpl w:val="7F847EA6"/>
    <w:lvl w:ilvl="0" w:tplc="70120498">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nsid w:val="4F4F48BC"/>
    <w:multiLevelType w:val="hybridMultilevel"/>
    <w:tmpl w:val="4B4C1628"/>
    <w:lvl w:ilvl="0" w:tplc="493E2464">
      <w:start w:val="2"/>
      <w:numFmt w:val="decimal"/>
      <w:lvlText w:val="(%1)"/>
      <w:lvlJc w:val="left"/>
      <w:pPr>
        <w:tabs>
          <w:tab w:val="num" w:pos="720"/>
        </w:tabs>
        <w:ind w:left="720" w:hanging="360"/>
      </w:pPr>
    </w:lvl>
    <w:lvl w:ilvl="1" w:tplc="812290EC" w:tentative="1">
      <w:start w:val="1"/>
      <w:numFmt w:val="decimal"/>
      <w:lvlText w:val="(%2)"/>
      <w:lvlJc w:val="left"/>
      <w:pPr>
        <w:tabs>
          <w:tab w:val="num" w:pos="1440"/>
        </w:tabs>
        <w:ind w:left="1440" w:hanging="360"/>
      </w:pPr>
    </w:lvl>
    <w:lvl w:ilvl="2" w:tplc="233C2154" w:tentative="1">
      <w:start w:val="1"/>
      <w:numFmt w:val="decimal"/>
      <w:lvlText w:val="(%3)"/>
      <w:lvlJc w:val="left"/>
      <w:pPr>
        <w:tabs>
          <w:tab w:val="num" w:pos="2160"/>
        </w:tabs>
        <w:ind w:left="2160" w:hanging="360"/>
      </w:pPr>
    </w:lvl>
    <w:lvl w:ilvl="3" w:tplc="E18099C0" w:tentative="1">
      <w:start w:val="1"/>
      <w:numFmt w:val="decimal"/>
      <w:lvlText w:val="(%4)"/>
      <w:lvlJc w:val="left"/>
      <w:pPr>
        <w:tabs>
          <w:tab w:val="num" w:pos="2880"/>
        </w:tabs>
        <w:ind w:left="2880" w:hanging="360"/>
      </w:pPr>
    </w:lvl>
    <w:lvl w:ilvl="4" w:tplc="C40A66C0" w:tentative="1">
      <w:start w:val="1"/>
      <w:numFmt w:val="decimal"/>
      <w:lvlText w:val="(%5)"/>
      <w:lvlJc w:val="left"/>
      <w:pPr>
        <w:tabs>
          <w:tab w:val="num" w:pos="3600"/>
        </w:tabs>
        <w:ind w:left="3600" w:hanging="360"/>
      </w:pPr>
    </w:lvl>
    <w:lvl w:ilvl="5" w:tplc="4976C47A" w:tentative="1">
      <w:start w:val="1"/>
      <w:numFmt w:val="decimal"/>
      <w:lvlText w:val="(%6)"/>
      <w:lvlJc w:val="left"/>
      <w:pPr>
        <w:tabs>
          <w:tab w:val="num" w:pos="4320"/>
        </w:tabs>
        <w:ind w:left="4320" w:hanging="360"/>
      </w:pPr>
    </w:lvl>
    <w:lvl w:ilvl="6" w:tplc="00E6C5F2" w:tentative="1">
      <w:start w:val="1"/>
      <w:numFmt w:val="decimal"/>
      <w:lvlText w:val="(%7)"/>
      <w:lvlJc w:val="left"/>
      <w:pPr>
        <w:tabs>
          <w:tab w:val="num" w:pos="5040"/>
        </w:tabs>
        <w:ind w:left="5040" w:hanging="360"/>
      </w:pPr>
    </w:lvl>
    <w:lvl w:ilvl="7" w:tplc="8CECDEC4" w:tentative="1">
      <w:start w:val="1"/>
      <w:numFmt w:val="decimal"/>
      <w:lvlText w:val="(%8)"/>
      <w:lvlJc w:val="left"/>
      <w:pPr>
        <w:tabs>
          <w:tab w:val="num" w:pos="5760"/>
        </w:tabs>
        <w:ind w:left="5760" w:hanging="360"/>
      </w:pPr>
    </w:lvl>
    <w:lvl w:ilvl="8" w:tplc="9FF4F84C" w:tentative="1">
      <w:start w:val="1"/>
      <w:numFmt w:val="decimal"/>
      <w:lvlText w:val="(%9)"/>
      <w:lvlJc w:val="left"/>
      <w:pPr>
        <w:tabs>
          <w:tab w:val="num" w:pos="6480"/>
        </w:tabs>
        <w:ind w:left="6480" w:hanging="360"/>
      </w:pPr>
    </w:lvl>
  </w:abstractNum>
  <w:abstractNum w:abstractNumId="8">
    <w:nsid w:val="546E3AC1"/>
    <w:multiLevelType w:val="hybridMultilevel"/>
    <w:tmpl w:val="8E38856C"/>
    <w:lvl w:ilvl="0" w:tplc="22ECFC5A">
      <w:start w:val="1"/>
      <w:numFmt w:val="decimal"/>
      <w:lvlText w:val="%1."/>
      <w:lvlJc w:val="left"/>
      <w:pPr>
        <w:tabs>
          <w:tab w:val="num" w:pos="1776"/>
        </w:tabs>
        <w:ind w:left="1776" w:hanging="360"/>
      </w:pPr>
      <w:rPr>
        <w:rFonts w:hint="default"/>
      </w:rPr>
    </w:lvl>
    <w:lvl w:ilvl="1" w:tplc="0C0A0019" w:tentative="1">
      <w:start w:val="1"/>
      <w:numFmt w:val="lowerLetter"/>
      <w:lvlText w:val="%2."/>
      <w:lvlJc w:val="left"/>
      <w:pPr>
        <w:tabs>
          <w:tab w:val="num" w:pos="2856"/>
        </w:tabs>
        <w:ind w:left="2856" w:hanging="360"/>
      </w:pPr>
    </w:lvl>
    <w:lvl w:ilvl="2" w:tplc="0C0A001B" w:tentative="1">
      <w:start w:val="1"/>
      <w:numFmt w:val="lowerRoman"/>
      <w:lvlText w:val="%3."/>
      <w:lvlJc w:val="right"/>
      <w:pPr>
        <w:tabs>
          <w:tab w:val="num" w:pos="3576"/>
        </w:tabs>
        <w:ind w:left="3576" w:hanging="180"/>
      </w:pPr>
    </w:lvl>
    <w:lvl w:ilvl="3" w:tplc="0C0A000F" w:tentative="1">
      <w:start w:val="1"/>
      <w:numFmt w:val="decimal"/>
      <w:lvlText w:val="%4."/>
      <w:lvlJc w:val="left"/>
      <w:pPr>
        <w:tabs>
          <w:tab w:val="num" w:pos="4296"/>
        </w:tabs>
        <w:ind w:left="4296" w:hanging="360"/>
      </w:pPr>
    </w:lvl>
    <w:lvl w:ilvl="4" w:tplc="0C0A0019" w:tentative="1">
      <w:start w:val="1"/>
      <w:numFmt w:val="lowerLetter"/>
      <w:lvlText w:val="%5."/>
      <w:lvlJc w:val="left"/>
      <w:pPr>
        <w:tabs>
          <w:tab w:val="num" w:pos="5016"/>
        </w:tabs>
        <w:ind w:left="5016" w:hanging="360"/>
      </w:pPr>
    </w:lvl>
    <w:lvl w:ilvl="5" w:tplc="0C0A001B" w:tentative="1">
      <w:start w:val="1"/>
      <w:numFmt w:val="lowerRoman"/>
      <w:lvlText w:val="%6."/>
      <w:lvlJc w:val="right"/>
      <w:pPr>
        <w:tabs>
          <w:tab w:val="num" w:pos="5736"/>
        </w:tabs>
        <w:ind w:left="5736" w:hanging="180"/>
      </w:pPr>
    </w:lvl>
    <w:lvl w:ilvl="6" w:tplc="0C0A000F" w:tentative="1">
      <w:start w:val="1"/>
      <w:numFmt w:val="decimal"/>
      <w:lvlText w:val="%7."/>
      <w:lvlJc w:val="left"/>
      <w:pPr>
        <w:tabs>
          <w:tab w:val="num" w:pos="6456"/>
        </w:tabs>
        <w:ind w:left="6456" w:hanging="360"/>
      </w:pPr>
    </w:lvl>
    <w:lvl w:ilvl="7" w:tplc="0C0A0019" w:tentative="1">
      <w:start w:val="1"/>
      <w:numFmt w:val="lowerLetter"/>
      <w:lvlText w:val="%8."/>
      <w:lvlJc w:val="left"/>
      <w:pPr>
        <w:tabs>
          <w:tab w:val="num" w:pos="7176"/>
        </w:tabs>
        <w:ind w:left="7176" w:hanging="360"/>
      </w:pPr>
    </w:lvl>
    <w:lvl w:ilvl="8" w:tplc="0C0A001B" w:tentative="1">
      <w:start w:val="1"/>
      <w:numFmt w:val="lowerRoman"/>
      <w:lvlText w:val="%9."/>
      <w:lvlJc w:val="right"/>
      <w:pPr>
        <w:tabs>
          <w:tab w:val="num" w:pos="7896"/>
        </w:tabs>
        <w:ind w:left="7896" w:hanging="180"/>
      </w:pPr>
    </w:lvl>
  </w:abstractNum>
  <w:abstractNum w:abstractNumId="9">
    <w:nsid w:val="5702358D"/>
    <w:multiLevelType w:val="singleLevel"/>
    <w:tmpl w:val="EDFC6B54"/>
    <w:lvl w:ilvl="0">
      <w:start w:val="1"/>
      <w:numFmt w:val="decimal"/>
      <w:lvlText w:val="%1."/>
      <w:lvlJc w:val="left"/>
      <w:pPr>
        <w:tabs>
          <w:tab w:val="num" w:pos="360"/>
        </w:tabs>
        <w:ind w:left="360" w:hanging="360"/>
      </w:pPr>
      <w:rPr>
        <w:rFonts w:hint="default"/>
      </w:rPr>
    </w:lvl>
  </w:abstractNum>
  <w:abstractNum w:abstractNumId="10">
    <w:nsid w:val="5A1F21DB"/>
    <w:multiLevelType w:val="hybridMultilevel"/>
    <w:tmpl w:val="BDB8ED54"/>
    <w:lvl w:ilvl="0" w:tplc="0C0A000F">
      <w:start w:val="1"/>
      <w:numFmt w:val="decimal"/>
      <w:lvlText w:val="%1."/>
      <w:lvlJc w:val="left"/>
      <w:pPr>
        <w:tabs>
          <w:tab w:val="num" w:pos="360"/>
        </w:tabs>
        <w:ind w:left="360" w:hanging="360"/>
      </w:pPr>
    </w:lvl>
    <w:lvl w:ilvl="1" w:tplc="0C0A0005">
      <w:start w:val="1"/>
      <w:numFmt w:val="bullet"/>
      <w:lvlText w:val=""/>
      <w:lvlJc w:val="left"/>
      <w:pPr>
        <w:tabs>
          <w:tab w:val="num" w:pos="1080"/>
        </w:tabs>
        <w:ind w:left="1080" w:hanging="360"/>
      </w:pPr>
      <w:rPr>
        <w:rFonts w:ascii="Wingdings" w:hAnsi="Wingdings"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1">
    <w:nsid w:val="5F3E158A"/>
    <w:multiLevelType w:val="hybridMultilevel"/>
    <w:tmpl w:val="03869156"/>
    <w:lvl w:ilvl="0" w:tplc="0C0A000F">
      <w:start w:val="1"/>
      <w:numFmt w:val="decimal"/>
      <w:lvlText w:val="%1."/>
      <w:lvlJc w:val="left"/>
      <w:pPr>
        <w:tabs>
          <w:tab w:val="num" w:pos="1286"/>
        </w:tabs>
        <w:ind w:left="1286" w:hanging="360"/>
      </w:pPr>
    </w:lvl>
    <w:lvl w:ilvl="1" w:tplc="0C0A0019" w:tentative="1">
      <w:start w:val="1"/>
      <w:numFmt w:val="lowerLetter"/>
      <w:lvlText w:val="%2."/>
      <w:lvlJc w:val="left"/>
      <w:pPr>
        <w:tabs>
          <w:tab w:val="num" w:pos="2006"/>
        </w:tabs>
        <w:ind w:left="2006" w:hanging="360"/>
      </w:pPr>
    </w:lvl>
    <w:lvl w:ilvl="2" w:tplc="0C0A001B" w:tentative="1">
      <w:start w:val="1"/>
      <w:numFmt w:val="lowerRoman"/>
      <w:lvlText w:val="%3."/>
      <w:lvlJc w:val="right"/>
      <w:pPr>
        <w:tabs>
          <w:tab w:val="num" w:pos="2726"/>
        </w:tabs>
        <w:ind w:left="2726" w:hanging="180"/>
      </w:pPr>
    </w:lvl>
    <w:lvl w:ilvl="3" w:tplc="0C0A000F" w:tentative="1">
      <w:start w:val="1"/>
      <w:numFmt w:val="decimal"/>
      <w:lvlText w:val="%4."/>
      <w:lvlJc w:val="left"/>
      <w:pPr>
        <w:tabs>
          <w:tab w:val="num" w:pos="3446"/>
        </w:tabs>
        <w:ind w:left="3446" w:hanging="360"/>
      </w:pPr>
    </w:lvl>
    <w:lvl w:ilvl="4" w:tplc="0C0A0019" w:tentative="1">
      <w:start w:val="1"/>
      <w:numFmt w:val="lowerLetter"/>
      <w:lvlText w:val="%5."/>
      <w:lvlJc w:val="left"/>
      <w:pPr>
        <w:tabs>
          <w:tab w:val="num" w:pos="4166"/>
        </w:tabs>
        <w:ind w:left="4166" w:hanging="360"/>
      </w:pPr>
    </w:lvl>
    <w:lvl w:ilvl="5" w:tplc="0C0A001B" w:tentative="1">
      <w:start w:val="1"/>
      <w:numFmt w:val="lowerRoman"/>
      <w:lvlText w:val="%6."/>
      <w:lvlJc w:val="right"/>
      <w:pPr>
        <w:tabs>
          <w:tab w:val="num" w:pos="4886"/>
        </w:tabs>
        <w:ind w:left="4886" w:hanging="180"/>
      </w:pPr>
    </w:lvl>
    <w:lvl w:ilvl="6" w:tplc="0C0A000F" w:tentative="1">
      <w:start w:val="1"/>
      <w:numFmt w:val="decimal"/>
      <w:lvlText w:val="%7."/>
      <w:lvlJc w:val="left"/>
      <w:pPr>
        <w:tabs>
          <w:tab w:val="num" w:pos="5606"/>
        </w:tabs>
        <w:ind w:left="5606" w:hanging="360"/>
      </w:pPr>
    </w:lvl>
    <w:lvl w:ilvl="7" w:tplc="0C0A0019" w:tentative="1">
      <w:start w:val="1"/>
      <w:numFmt w:val="lowerLetter"/>
      <w:lvlText w:val="%8."/>
      <w:lvlJc w:val="left"/>
      <w:pPr>
        <w:tabs>
          <w:tab w:val="num" w:pos="6326"/>
        </w:tabs>
        <w:ind w:left="6326" w:hanging="360"/>
      </w:pPr>
    </w:lvl>
    <w:lvl w:ilvl="8" w:tplc="0C0A001B" w:tentative="1">
      <w:start w:val="1"/>
      <w:numFmt w:val="lowerRoman"/>
      <w:lvlText w:val="%9."/>
      <w:lvlJc w:val="right"/>
      <w:pPr>
        <w:tabs>
          <w:tab w:val="num" w:pos="7046"/>
        </w:tabs>
        <w:ind w:left="7046" w:hanging="180"/>
      </w:pPr>
    </w:lvl>
  </w:abstractNum>
  <w:abstractNum w:abstractNumId="12">
    <w:nsid w:val="5FE1116C"/>
    <w:multiLevelType w:val="hybridMultilevel"/>
    <w:tmpl w:val="0AFE094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60003398"/>
    <w:multiLevelType w:val="hybridMultilevel"/>
    <w:tmpl w:val="140ECB52"/>
    <w:lvl w:ilvl="0" w:tplc="0C0A0005">
      <w:start w:val="1"/>
      <w:numFmt w:val="bullet"/>
      <w:lvlText w:val=""/>
      <w:lvlJc w:val="left"/>
      <w:pPr>
        <w:tabs>
          <w:tab w:val="num" w:pos="1068"/>
        </w:tabs>
        <w:ind w:left="1068" w:hanging="360"/>
      </w:pPr>
      <w:rPr>
        <w:rFonts w:ascii="Wingdings" w:hAnsi="Wingdings" w:hint="default"/>
      </w:rPr>
    </w:lvl>
    <w:lvl w:ilvl="1" w:tplc="0C0A0003" w:tentative="1">
      <w:start w:val="1"/>
      <w:numFmt w:val="bullet"/>
      <w:lvlText w:val="o"/>
      <w:lvlJc w:val="left"/>
      <w:pPr>
        <w:tabs>
          <w:tab w:val="num" w:pos="1788"/>
        </w:tabs>
        <w:ind w:left="1788" w:hanging="360"/>
      </w:pPr>
      <w:rPr>
        <w:rFonts w:ascii="Courier New" w:hAnsi="Courier New" w:cs="Courier New" w:hint="default"/>
      </w:rPr>
    </w:lvl>
    <w:lvl w:ilvl="2" w:tplc="0C0A0005" w:tentative="1">
      <w:start w:val="1"/>
      <w:numFmt w:val="bullet"/>
      <w:lvlText w:val=""/>
      <w:lvlJc w:val="left"/>
      <w:pPr>
        <w:tabs>
          <w:tab w:val="num" w:pos="2508"/>
        </w:tabs>
        <w:ind w:left="2508" w:hanging="360"/>
      </w:pPr>
      <w:rPr>
        <w:rFonts w:ascii="Wingdings" w:hAnsi="Wingdings" w:hint="default"/>
      </w:rPr>
    </w:lvl>
    <w:lvl w:ilvl="3" w:tplc="0C0A0001" w:tentative="1">
      <w:start w:val="1"/>
      <w:numFmt w:val="bullet"/>
      <w:lvlText w:val=""/>
      <w:lvlJc w:val="left"/>
      <w:pPr>
        <w:tabs>
          <w:tab w:val="num" w:pos="3228"/>
        </w:tabs>
        <w:ind w:left="3228" w:hanging="360"/>
      </w:pPr>
      <w:rPr>
        <w:rFonts w:ascii="Symbol" w:hAnsi="Symbol" w:hint="default"/>
      </w:rPr>
    </w:lvl>
    <w:lvl w:ilvl="4" w:tplc="0C0A0003" w:tentative="1">
      <w:start w:val="1"/>
      <w:numFmt w:val="bullet"/>
      <w:lvlText w:val="o"/>
      <w:lvlJc w:val="left"/>
      <w:pPr>
        <w:tabs>
          <w:tab w:val="num" w:pos="3948"/>
        </w:tabs>
        <w:ind w:left="3948" w:hanging="360"/>
      </w:pPr>
      <w:rPr>
        <w:rFonts w:ascii="Courier New" w:hAnsi="Courier New" w:cs="Courier New" w:hint="default"/>
      </w:rPr>
    </w:lvl>
    <w:lvl w:ilvl="5" w:tplc="0C0A0005" w:tentative="1">
      <w:start w:val="1"/>
      <w:numFmt w:val="bullet"/>
      <w:lvlText w:val=""/>
      <w:lvlJc w:val="left"/>
      <w:pPr>
        <w:tabs>
          <w:tab w:val="num" w:pos="4668"/>
        </w:tabs>
        <w:ind w:left="4668" w:hanging="360"/>
      </w:pPr>
      <w:rPr>
        <w:rFonts w:ascii="Wingdings" w:hAnsi="Wingdings" w:hint="default"/>
      </w:rPr>
    </w:lvl>
    <w:lvl w:ilvl="6" w:tplc="0C0A0001" w:tentative="1">
      <w:start w:val="1"/>
      <w:numFmt w:val="bullet"/>
      <w:lvlText w:val=""/>
      <w:lvlJc w:val="left"/>
      <w:pPr>
        <w:tabs>
          <w:tab w:val="num" w:pos="5388"/>
        </w:tabs>
        <w:ind w:left="5388" w:hanging="360"/>
      </w:pPr>
      <w:rPr>
        <w:rFonts w:ascii="Symbol" w:hAnsi="Symbol" w:hint="default"/>
      </w:rPr>
    </w:lvl>
    <w:lvl w:ilvl="7" w:tplc="0C0A0003" w:tentative="1">
      <w:start w:val="1"/>
      <w:numFmt w:val="bullet"/>
      <w:lvlText w:val="o"/>
      <w:lvlJc w:val="left"/>
      <w:pPr>
        <w:tabs>
          <w:tab w:val="num" w:pos="6108"/>
        </w:tabs>
        <w:ind w:left="6108" w:hanging="360"/>
      </w:pPr>
      <w:rPr>
        <w:rFonts w:ascii="Courier New" w:hAnsi="Courier New" w:cs="Courier New" w:hint="default"/>
      </w:rPr>
    </w:lvl>
    <w:lvl w:ilvl="8" w:tplc="0C0A0005" w:tentative="1">
      <w:start w:val="1"/>
      <w:numFmt w:val="bullet"/>
      <w:lvlText w:val=""/>
      <w:lvlJc w:val="left"/>
      <w:pPr>
        <w:tabs>
          <w:tab w:val="num" w:pos="6828"/>
        </w:tabs>
        <w:ind w:left="6828" w:hanging="360"/>
      </w:pPr>
      <w:rPr>
        <w:rFonts w:ascii="Wingdings" w:hAnsi="Wingdings" w:hint="default"/>
      </w:rPr>
    </w:lvl>
  </w:abstractNum>
  <w:abstractNum w:abstractNumId="14">
    <w:nsid w:val="665F04B9"/>
    <w:multiLevelType w:val="hybridMultilevel"/>
    <w:tmpl w:val="C136AE0E"/>
    <w:lvl w:ilvl="0" w:tplc="6C0A305E">
      <w:start w:val="1"/>
      <w:numFmt w:val="decimal"/>
      <w:lvlText w:val="%1."/>
      <w:lvlJc w:val="left"/>
      <w:pPr>
        <w:tabs>
          <w:tab w:val="num" w:pos="720"/>
        </w:tabs>
        <w:ind w:left="720" w:hanging="360"/>
      </w:pPr>
      <w:rPr>
        <w:rFonts w:hint="default"/>
      </w:rPr>
    </w:lvl>
    <w:lvl w:ilvl="1" w:tplc="0C0A000D">
      <w:start w:val="1"/>
      <w:numFmt w:val="bullet"/>
      <w:lvlText w:val=""/>
      <w:lvlJc w:val="left"/>
      <w:pPr>
        <w:tabs>
          <w:tab w:val="num" w:pos="1440"/>
        </w:tabs>
        <w:ind w:left="1440" w:hanging="360"/>
      </w:pPr>
      <w:rPr>
        <w:rFonts w:ascii="Wingdings" w:hAnsi="Wingding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nsid w:val="672550EC"/>
    <w:multiLevelType w:val="hybridMultilevel"/>
    <w:tmpl w:val="87C885D4"/>
    <w:lvl w:ilvl="0" w:tplc="DB1EC0C8">
      <w:start w:val="1"/>
      <w:numFmt w:val="decimal"/>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6">
    <w:nsid w:val="67876544"/>
    <w:multiLevelType w:val="hybridMultilevel"/>
    <w:tmpl w:val="7A3A972E"/>
    <w:lvl w:ilvl="0" w:tplc="0C0A000F">
      <w:start w:val="1"/>
      <w:numFmt w:val="decimal"/>
      <w:lvlText w:val="%1."/>
      <w:lvlJc w:val="left"/>
      <w:pPr>
        <w:tabs>
          <w:tab w:val="num" w:pos="1003"/>
        </w:tabs>
        <w:ind w:left="1003" w:hanging="360"/>
      </w:pPr>
    </w:lvl>
    <w:lvl w:ilvl="1" w:tplc="0C0A0005">
      <w:start w:val="1"/>
      <w:numFmt w:val="bullet"/>
      <w:lvlText w:val=""/>
      <w:lvlJc w:val="left"/>
      <w:pPr>
        <w:tabs>
          <w:tab w:val="num" w:pos="1723"/>
        </w:tabs>
        <w:ind w:left="1723" w:hanging="360"/>
      </w:pPr>
      <w:rPr>
        <w:rFonts w:ascii="Wingdings" w:hAnsi="Wingdings" w:hint="default"/>
      </w:rPr>
    </w:lvl>
    <w:lvl w:ilvl="2" w:tplc="0C0A001B" w:tentative="1">
      <w:start w:val="1"/>
      <w:numFmt w:val="lowerRoman"/>
      <w:lvlText w:val="%3."/>
      <w:lvlJc w:val="right"/>
      <w:pPr>
        <w:tabs>
          <w:tab w:val="num" w:pos="2443"/>
        </w:tabs>
        <w:ind w:left="2443" w:hanging="180"/>
      </w:pPr>
    </w:lvl>
    <w:lvl w:ilvl="3" w:tplc="0C0A000F" w:tentative="1">
      <w:start w:val="1"/>
      <w:numFmt w:val="decimal"/>
      <w:lvlText w:val="%4."/>
      <w:lvlJc w:val="left"/>
      <w:pPr>
        <w:tabs>
          <w:tab w:val="num" w:pos="3163"/>
        </w:tabs>
        <w:ind w:left="3163" w:hanging="360"/>
      </w:pPr>
    </w:lvl>
    <w:lvl w:ilvl="4" w:tplc="0C0A0019" w:tentative="1">
      <w:start w:val="1"/>
      <w:numFmt w:val="lowerLetter"/>
      <w:lvlText w:val="%5."/>
      <w:lvlJc w:val="left"/>
      <w:pPr>
        <w:tabs>
          <w:tab w:val="num" w:pos="3883"/>
        </w:tabs>
        <w:ind w:left="3883" w:hanging="360"/>
      </w:pPr>
    </w:lvl>
    <w:lvl w:ilvl="5" w:tplc="0C0A001B" w:tentative="1">
      <w:start w:val="1"/>
      <w:numFmt w:val="lowerRoman"/>
      <w:lvlText w:val="%6."/>
      <w:lvlJc w:val="right"/>
      <w:pPr>
        <w:tabs>
          <w:tab w:val="num" w:pos="4603"/>
        </w:tabs>
        <w:ind w:left="4603" w:hanging="180"/>
      </w:pPr>
    </w:lvl>
    <w:lvl w:ilvl="6" w:tplc="0C0A000F" w:tentative="1">
      <w:start w:val="1"/>
      <w:numFmt w:val="decimal"/>
      <w:lvlText w:val="%7."/>
      <w:lvlJc w:val="left"/>
      <w:pPr>
        <w:tabs>
          <w:tab w:val="num" w:pos="5323"/>
        </w:tabs>
        <w:ind w:left="5323" w:hanging="360"/>
      </w:pPr>
    </w:lvl>
    <w:lvl w:ilvl="7" w:tplc="0C0A0019" w:tentative="1">
      <w:start w:val="1"/>
      <w:numFmt w:val="lowerLetter"/>
      <w:lvlText w:val="%8."/>
      <w:lvlJc w:val="left"/>
      <w:pPr>
        <w:tabs>
          <w:tab w:val="num" w:pos="6043"/>
        </w:tabs>
        <w:ind w:left="6043" w:hanging="360"/>
      </w:pPr>
    </w:lvl>
    <w:lvl w:ilvl="8" w:tplc="0C0A001B" w:tentative="1">
      <w:start w:val="1"/>
      <w:numFmt w:val="lowerRoman"/>
      <w:lvlText w:val="%9."/>
      <w:lvlJc w:val="right"/>
      <w:pPr>
        <w:tabs>
          <w:tab w:val="num" w:pos="6763"/>
        </w:tabs>
        <w:ind w:left="6763" w:hanging="180"/>
      </w:pPr>
    </w:lvl>
  </w:abstractNum>
  <w:abstractNum w:abstractNumId="17">
    <w:nsid w:val="6A3A1300"/>
    <w:multiLevelType w:val="hybridMultilevel"/>
    <w:tmpl w:val="22405DC2"/>
    <w:lvl w:ilvl="0" w:tplc="0C0A0001">
      <w:start w:val="1"/>
      <w:numFmt w:val="bullet"/>
      <w:lvlText w:val=""/>
      <w:lvlJc w:val="left"/>
      <w:pPr>
        <w:tabs>
          <w:tab w:val="num" w:pos="1425"/>
        </w:tabs>
        <w:ind w:left="1425" w:hanging="360"/>
      </w:pPr>
      <w:rPr>
        <w:rFonts w:ascii="Symbol" w:hAnsi="Symbol" w:hint="default"/>
      </w:rPr>
    </w:lvl>
    <w:lvl w:ilvl="1" w:tplc="0C0A0003" w:tentative="1">
      <w:start w:val="1"/>
      <w:numFmt w:val="bullet"/>
      <w:lvlText w:val="o"/>
      <w:lvlJc w:val="left"/>
      <w:pPr>
        <w:tabs>
          <w:tab w:val="num" w:pos="2145"/>
        </w:tabs>
        <w:ind w:left="2145" w:hanging="360"/>
      </w:pPr>
      <w:rPr>
        <w:rFonts w:ascii="Courier New" w:hAnsi="Courier New" w:cs="Courier New" w:hint="default"/>
      </w:rPr>
    </w:lvl>
    <w:lvl w:ilvl="2" w:tplc="0C0A0005" w:tentative="1">
      <w:start w:val="1"/>
      <w:numFmt w:val="bullet"/>
      <w:lvlText w:val=""/>
      <w:lvlJc w:val="left"/>
      <w:pPr>
        <w:tabs>
          <w:tab w:val="num" w:pos="2865"/>
        </w:tabs>
        <w:ind w:left="2865" w:hanging="360"/>
      </w:pPr>
      <w:rPr>
        <w:rFonts w:ascii="Wingdings" w:hAnsi="Wingdings" w:hint="default"/>
      </w:rPr>
    </w:lvl>
    <w:lvl w:ilvl="3" w:tplc="0C0A0001" w:tentative="1">
      <w:start w:val="1"/>
      <w:numFmt w:val="bullet"/>
      <w:lvlText w:val=""/>
      <w:lvlJc w:val="left"/>
      <w:pPr>
        <w:tabs>
          <w:tab w:val="num" w:pos="3585"/>
        </w:tabs>
        <w:ind w:left="3585" w:hanging="360"/>
      </w:pPr>
      <w:rPr>
        <w:rFonts w:ascii="Symbol" w:hAnsi="Symbol" w:hint="default"/>
      </w:rPr>
    </w:lvl>
    <w:lvl w:ilvl="4" w:tplc="0C0A0003" w:tentative="1">
      <w:start w:val="1"/>
      <w:numFmt w:val="bullet"/>
      <w:lvlText w:val="o"/>
      <w:lvlJc w:val="left"/>
      <w:pPr>
        <w:tabs>
          <w:tab w:val="num" w:pos="4305"/>
        </w:tabs>
        <w:ind w:left="4305" w:hanging="360"/>
      </w:pPr>
      <w:rPr>
        <w:rFonts w:ascii="Courier New" w:hAnsi="Courier New" w:cs="Courier New" w:hint="default"/>
      </w:rPr>
    </w:lvl>
    <w:lvl w:ilvl="5" w:tplc="0C0A0005" w:tentative="1">
      <w:start w:val="1"/>
      <w:numFmt w:val="bullet"/>
      <w:lvlText w:val=""/>
      <w:lvlJc w:val="left"/>
      <w:pPr>
        <w:tabs>
          <w:tab w:val="num" w:pos="5025"/>
        </w:tabs>
        <w:ind w:left="5025" w:hanging="360"/>
      </w:pPr>
      <w:rPr>
        <w:rFonts w:ascii="Wingdings" w:hAnsi="Wingdings" w:hint="default"/>
      </w:rPr>
    </w:lvl>
    <w:lvl w:ilvl="6" w:tplc="0C0A0001" w:tentative="1">
      <w:start w:val="1"/>
      <w:numFmt w:val="bullet"/>
      <w:lvlText w:val=""/>
      <w:lvlJc w:val="left"/>
      <w:pPr>
        <w:tabs>
          <w:tab w:val="num" w:pos="5745"/>
        </w:tabs>
        <w:ind w:left="5745" w:hanging="360"/>
      </w:pPr>
      <w:rPr>
        <w:rFonts w:ascii="Symbol" w:hAnsi="Symbol" w:hint="default"/>
      </w:rPr>
    </w:lvl>
    <w:lvl w:ilvl="7" w:tplc="0C0A0003" w:tentative="1">
      <w:start w:val="1"/>
      <w:numFmt w:val="bullet"/>
      <w:lvlText w:val="o"/>
      <w:lvlJc w:val="left"/>
      <w:pPr>
        <w:tabs>
          <w:tab w:val="num" w:pos="6465"/>
        </w:tabs>
        <w:ind w:left="6465" w:hanging="360"/>
      </w:pPr>
      <w:rPr>
        <w:rFonts w:ascii="Courier New" w:hAnsi="Courier New" w:cs="Courier New" w:hint="default"/>
      </w:rPr>
    </w:lvl>
    <w:lvl w:ilvl="8" w:tplc="0C0A0005" w:tentative="1">
      <w:start w:val="1"/>
      <w:numFmt w:val="bullet"/>
      <w:lvlText w:val=""/>
      <w:lvlJc w:val="left"/>
      <w:pPr>
        <w:tabs>
          <w:tab w:val="num" w:pos="7185"/>
        </w:tabs>
        <w:ind w:left="7185" w:hanging="360"/>
      </w:pPr>
      <w:rPr>
        <w:rFonts w:ascii="Wingdings" w:hAnsi="Wingdings" w:hint="default"/>
      </w:rPr>
    </w:lvl>
  </w:abstractNum>
  <w:abstractNum w:abstractNumId="18">
    <w:nsid w:val="756E5B8E"/>
    <w:multiLevelType w:val="hybridMultilevel"/>
    <w:tmpl w:val="2C2AB9D6"/>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nsid w:val="77315912"/>
    <w:multiLevelType w:val="hybridMultilevel"/>
    <w:tmpl w:val="BC7ECEA2"/>
    <w:lvl w:ilvl="0" w:tplc="B5122C82">
      <w:start w:val="1"/>
      <w:numFmt w:val="decimal"/>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0">
    <w:nsid w:val="7CC5646A"/>
    <w:multiLevelType w:val="hybridMultilevel"/>
    <w:tmpl w:val="20A23D5E"/>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19"/>
  </w:num>
  <w:num w:numId="2">
    <w:abstractNumId w:val="14"/>
  </w:num>
  <w:num w:numId="3">
    <w:abstractNumId w:val="6"/>
  </w:num>
  <w:num w:numId="4">
    <w:abstractNumId w:val="3"/>
  </w:num>
  <w:num w:numId="5">
    <w:abstractNumId w:val="17"/>
  </w:num>
  <w:num w:numId="6">
    <w:abstractNumId w:val="9"/>
  </w:num>
  <w:num w:numId="7">
    <w:abstractNumId w:val="1"/>
  </w:num>
  <w:num w:numId="8">
    <w:abstractNumId w:val="5"/>
  </w:num>
  <w:num w:numId="9">
    <w:abstractNumId w:val="8"/>
  </w:num>
  <w:num w:numId="10">
    <w:abstractNumId w:val="16"/>
  </w:num>
  <w:num w:numId="11">
    <w:abstractNumId w:val="11"/>
  </w:num>
  <w:num w:numId="12">
    <w:abstractNumId w:val="0"/>
  </w:num>
  <w:num w:numId="13">
    <w:abstractNumId w:val="18"/>
  </w:num>
  <w:num w:numId="14">
    <w:abstractNumId w:val="20"/>
  </w:num>
  <w:num w:numId="15">
    <w:abstractNumId w:val="10"/>
  </w:num>
  <w:num w:numId="16">
    <w:abstractNumId w:val="4"/>
  </w:num>
  <w:num w:numId="17">
    <w:abstractNumId w:val="2"/>
  </w:num>
  <w:num w:numId="18">
    <w:abstractNumId w:val="15"/>
  </w:num>
  <w:num w:numId="19">
    <w:abstractNumId w:val="13"/>
  </w:num>
  <w:num w:numId="20">
    <w:abstractNumId w:val="12"/>
  </w:num>
  <w:num w:numId="2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9"/>
  <w:hyphenationZone w:val="425"/>
  <w:drawingGridHorizontalSpacing w:val="100"/>
  <w:displayHorizontalDrawingGridEvery w:val="0"/>
  <w:displayVerticalDrawingGridEvery w:val="0"/>
  <w:noPunctuationKerning/>
  <w:characterSpacingControl w:val="doNotCompress"/>
  <w:savePreviewPicture/>
  <w:hdrShapeDefaults>
    <o:shapedefaults v:ext="edit" spidmax="13314"/>
    <o:shapelayout v:ext="edit">
      <o:idmap v:ext="edit" data="1"/>
    </o:shapelayout>
  </w:hdrShapeDefaults>
  <w:footnotePr>
    <w:footnote w:id="-1"/>
    <w:footnote w:id="0"/>
  </w:footnotePr>
  <w:endnotePr>
    <w:endnote w:id="-1"/>
    <w:endnote w:id="0"/>
  </w:endnotePr>
  <w:compat/>
  <w:rsids>
    <w:rsidRoot w:val="006263E2"/>
    <w:rsid w:val="00011E77"/>
    <w:rsid w:val="00034AFE"/>
    <w:rsid w:val="00036178"/>
    <w:rsid w:val="000D0457"/>
    <w:rsid w:val="000E1639"/>
    <w:rsid w:val="000F6815"/>
    <w:rsid w:val="001021A0"/>
    <w:rsid w:val="0014379F"/>
    <w:rsid w:val="00160785"/>
    <w:rsid w:val="001824E5"/>
    <w:rsid w:val="0019789E"/>
    <w:rsid w:val="001F7344"/>
    <w:rsid w:val="00203F37"/>
    <w:rsid w:val="00296555"/>
    <w:rsid w:val="002A5EC5"/>
    <w:rsid w:val="002B2FA6"/>
    <w:rsid w:val="002B7DF2"/>
    <w:rsid w:val="002D6CD0"/>
    <w:rsid w:val="002E629D"/>
    <w:rsid w:val="003206BD"/>
    <w:rsid w:val="00332E4B"/>
    <w:rsid w:val="00337EAB"/>
    <w:rsid w:val="003708CE"/>
    <w:rsid w:val="003A63B0"/>
    <w:rsid w:val="003D0905"/>
    <w:rsid w:val="003F59A9"/>
    <w:rsid w:val="00442BF2"/>
    <w:rsid w:val="00463060"/>
    <w:rsid w:val="004873C1"/>
    <w:rsid w:val="00493D58"/>
    <w:rsid w:val="004A4B87"/>
    <w:rsid w:val="004A60FF"/>
    <w:rsid w:val="004B13EE"/>
    <w:rsid w:val="004D1BD4"/>
    <w:rsid w:val="004E3718"/>
    <w:rsid w:val="00542E5E"/>
    <w:rsid w:val="0054542C"/>
    <w:rsid w:val="00556595"/>
    <w:rsid w:val="00565091"/>
    <w:rsid w:val="00586FA5"/>
    <w:rsid w:val="00590FE1"/>
    <w:rsid w:val="005970FA"/>
    <w:rsid w:val="005A0264"/>
    <w:rsid w:val="005B7D8D"/>
    <w:rsid w:val="005D06D5"/>
    <w:rsid w:val="005E16DA"/>
    <w:rsid w:val="005E1FEF"/>
    <w:rsid w:val="005E5115"/>
    <w:rsid w:val="006263E2"/>
    <w:rsid w:val="0063111A"/>
    <w:rsid w:val="0066117F"/>
    <w:rsid w:val="00706B1E"/>
    <w:rsid w:val="00717E14"/>
    <w:rsid w:val="00751950"/>
    <w:rsid w:val="00772A15"/>
    <w:rsid w:val="00775DEC"/>
    <w:rsid w:val="007C16D8"/>
    <w:rsid w:val="007C664D"/>
    <w:rsid w:val="007D4C01"/>
    <w:rsid w:val="008010D0"/>
    <w:rsid w:val="008027C7"/>
    <w:rsid w:val="00831ABD"/>
    <w:rsid w:val="008350D7"/>
    <w:rsid w:val="00870216"/>
    <w:rsid w:val="008A4B49"/>
    <w:rsid w:val="008B22DD"/>
    <w:rsid w:val="008C311D"/>
    <w:rsid w:val="00902D69"/>
    <w:rsid w:val="00905F0C"/>
    <w:rsid w:val="009615CB"/>
    <w:rsid w:val="0097144A"/>
    <w:rsid w:val="00984222"/>
    <w:rsid w:val="0099539A"/>
    <w:rsid w:val="00997049"/>
    <w:rsid w:val="009B2F0F"/>
    <w:rsid w:val="009D3C31"/>
    <w:rsid w:val="009F7227"/>
    <w:rsid w:val="00A07AA2"/>
    <w:rsid w:val="00A43E9F"/>
    <w:rsid w:val="00A57EFF"/>
    <w:rsid w:val="00A96E5E"/>
    <w:rsid w:val="00AB5CC1"/>
    <w:rsid w:val="00AE18B8"/>
    <w:rsid w:val="00AE52B7"/>
    <w:rsid w:val="00AF5E31"/>
    <w:rsid w:val="00B71EFB"/>
    <w:rsid w:val="00B821CD"/>
    <w:rsid w:val="00B82868"/>
    <w:rsid w:val="00B9094A"/>
    <w:rsid w:val="00B910E3"/>
    <w:rsid w:val="00B969FF"/>
    <w:rsid w:val="00B978C5"/>
    <w:rsid w:val="00BA6B04"/>
    <w:rsid w:val="00BC06D2"/>
    <w:rsid w:val="00BF2C04"/>
    <w:rsid w:val="00C24284"/>
    <w:rsid w:val="00C25187"/>
    <w:rsid w:val="00CD281E"/>
    <w:rsid w:val="00CF0070"/>
    <w:rsid w:val="00D04C0B"/>
    <w:rsid w:val="00D264AC"/>
    <w:rsid w:val="00D32288"/>
    <w:rsid w:val="00D324CC"/>
    <w:rsid w:val="00D35451"/>
    <w:rsid w:val="00D63ACB"/>
    <w:rsid w:val="00DB5C2E"/>
    <w:rsid w:val="00DF5F18"/>
    <w:rsid w:val="00E303FF"/>
    <w:rsid w:val="00E32FB6"/>
    <w:rsid w:val="00E41802"/>
    <w:rsid w:val="00E849F2"/>
    <w:rsid w:val="00EA47C9"/>
    <w:rsid w:val="00EB20B4"/>
    <w:rsid w:val="00EC6157"/>
    <w:rsid w:val="00ED70CE"/>
    <w:rsid w:val="00F05267"/>
    <w:rsid w:val="00F21E3E"/>
    <w:rsid w:val="00F2487C"/>
    <w:rsid w:val="00F54F42"/>
    <w:rsid w:val="00F71356"/>
    <w:rsid w:val="00F90C51"/>
    <w:rsid w:val="00FC58B0"/>
    <w:rsid w:val="00FD4501"/>
    <w:rsid w:val="00FE30CA"/>
    <w:rsid w:val="00FF06C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36178"/>
  </w:style>
  <w:style w:type="paragraph" w:styleId="Ttulo1">
    <w:name w:val="heading 1"/>
    <w:basedOn w:val="Normal"/>
    <w:next w:val="Normal"/>
    <w:qFormat/>
    <w:rsid w:val="00036178"/>
    <w:pPr>
      <w:keepNext/>
      <w:jc w:val="both"/>
      <w:outlineLvl w:val="0"/>
    </w:pPr>
    <w:rPr>
      <w:rFonts w:ascii="Book Antiqua" w:hAnsi="Book Antiqua"/>
      <w:b/>
      <w:bCs/>
      <w:sz w:val="32"/>
      <w:szCs w:val="24"/>
      <w:u w:val="single"/>
    </w:rPr>
  </w:style>
  <w:style w:type="paragraph" w:styleId="Ttulo2">
    <w:name w:val="heading 2"/>
    <w:basedOn w:val="Normal"/>
    <w:next w:val="Normal"/>
    <w:qFormat/>
    <w:rsid w:val="00036178"/>
    <w:pPr>
      <w:keepNext/>
      <w:spacing w:line="360" w:lineRule="auto"/>
      <w:jc w:val="both"/>
      <w:outlineLvl w:val="1"/>
    </w:pPr>
    <w:rPr>
      <w:rFonts w:ascii="Book Antiqua" w:hAnsi="Book Antiqua"/>
      <w:b/>
      <w:sz w:val="28"/>
      <w:u w:val="single"/>
      <w:lang w:val="es-ES_tradnl"/>
    </w:rPr>
  </w:style>
  <w:style w:type="paragraph" w:styleId="Ttulo4">
    <w:name w:val="heading 4"/>
    <w:basedOn w:val="Normal"/>
    <w:next w:val="Normal"/>
    <w:qFormat/>
    <w:rsid w:val="00036178"/>
    <w:pPr>
      <w:keepNext/>
      <w:ind w:left="360"/>
      <w:jc w:val="both"/>
      <w:outlineLvl w:val="3"/>
    </w:pPr>
    <w:rPr>
      <w:rFonts w:ascii="Book Antiqua" w:hAnsi="Book Antiqua"/>
      <w:sz w:val="28"/>
      <w:lang w:val="es-ES_tradnl"/>
    </w:rPr>
  </w:style>
  <w:style w:type="paragraph" w:styleId="Ttulo9">
    <w:name w:val="heading 9"/>
    <w:basedOn w:val="Normal"/>
    <w:next w:val="Normal"/>
    <w:qFormat/>
    <w:rsid w:val="00036178"/>
    <w:pPr>
      <w:keepNext/>
      <w:ind w:left="1416"/>
      <w:jc w:val="both"/>
      <w:outlineLvl w:val="8"/>
    </w:pPr>
    <w:rPr>
      <w:rFonts w:ascii="Book Antiqua" w:hAnsi="Book Antiqua"/>
      <w:sz w:val="32"/>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rsid w:val="00036178"/>
    <w:pPr>
      <w:tabs>
        <w:tab w:val="center" w:pos="4252"/>
        <w:tab w:val="right" w:pos="8504"/>
      </w:tabs>
      <w:jc w:val="both"/>
    </w:pPr>
    <w:rPr>
      <w:rFonts w:ascii="Arial" w:hAnsi="Arial"/>
      <w:sz w:val="24"/>
      <w:lang w:val="es-ES_tradnl"/>
    </w:rPr>
  </w:style>
  <w:style w:type="character" w:styleId="Nmerodepgina">
    <w:name w:val="page number"/>
    <w:basedOn w:val="Fuentedeprrafopredeter"/>
    <w:rsid w:val="00036178"/>
  </w:style>
  <w:style w:type="paragraph" w:styleId="Encabezado">
    <w:name w:val="header"/>
    <w:basedOn w:val="Normal"/>
    <w:rsid w:val="00036178"/>
    <w:pPr>
      <w:tabs>
        <w:tab w:val="center" w:pos="4252"/>
        <w:tab w:val="right" w:pos="8504"/>
      </w:tabs>
      <w:jc w:val="both"/>
    </w:pPr>
    <w:rPr>
      <w:rFonts w:ascii="Arial" w:hAnsi="Arial"/>
      <w:sz w:val="24"/>
      <w:lang w:val="es-ES_tradnl"/>
    </w:rPr>
  </w:style>
  <w:style w:type="character" w:styleId="Hipervnculo">
    <w:name w:val="Hyperlink"/>
    <w:basedOn w:val="Fuentedeprrafopredeter"/>
    <w:rsid w:val="00036178"/>
    <w:rPr>
      <w:color w:val="0000FF"/>
      <w:u w:val="single"/>
    </w:rPr>
  </w:style>
  <w:style w:type="paragraph" w:styleId="Sangra2detindependiente">
    <w:name w:val="Body Text Indent 2"/>
    <w:basedOn w:val="Normal"/>
    <w:rsid w:val="00036178"/>
    <w:pPr>
      <w:ind w:left="708"/>
      <w:jc w:val="both"/>
    </w:pPr>
    <w:rPr>
      <w:rFonts w:ascii="Arial" w:hAnsi="Arial"/>
      <w:sz w:val="28"/>
      <w:lang w:val="es-ES_tradnl"/>
    </w:rPr>
  </w:style>
  <w:style w:type="paragraph" w:styleId="Sangradetextonormal">
    <w:name w:val="Body Text Indent"/>
    <w:basedOn w:val="Normal"/>
    <w:rsid w:val="00036178"/>
    <w:pPr>
      <w:ind w:left="1418"/>
    </w:pPr>
    <w:rPr>
      <w:rFonts w:ascii="Book Antiqua" w:hAnsi="Book Antiqua"/>
      <w:sz w:val="16"/>
      <w:lang w:val="es-ES_tradnl"/>
    </w:rPr>
  </w:style>
  <w:style w:type="paragraph" w:styleId="Sangra3detindependiente">
    <w:name w:val="Body Text Indent 3"/>
    <w:basedOn w:val="Normal"/>
    <w:rsid w:val="00036178"/>
    <w:pPr>
      <w:ind w:left="1416"/>
      <w:jc w:val="both"/>
    </w:pPr>
    <w:rPr>
      <w:rFonts w:ascii="Book Antiqua" w:hAnsi="Book Antiqua"/>
      <w:sz w:val="22"/>
    </w:rPr>
  </w:style>
  <w:style w:type="paragraph" w:styleId="Textodeglobo">
    <w:name w:val="Balloon Text"/>
    <w:basedOn w:val="Normal"/>
    <w:link w:val="TextodegloboCar"/>
    <w:rsid w:val="000D0457"/>
    <w:rPr>
      <w:rFonts w:ascii="Tahoma" w:hAnsi="Tahoma" w:cs="Tahoma"/>
      <w:sz w:val="16"/>
      <w:szCs w:val="16"/>
    </w:rPr>
  </w:style>
  <w:style w:type="character" w:customStyle="1" w:styleId="TextodegloboCar">
    <w:name w:val="Texto de globo Car"/>
    <w:basedOn w:val="Fuentedeprrafopredeter"/>
    <w:link w:val="Textodeglobo"/>
    <w:rsid w:val="000D045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04087605">
      <w:bodyDiv w:val="1"/>
      <w:marLeft w:val="0"/>
      <w:marRight w:val="0"/>
      <w:marTop w:val="0"/>
      <w:marBottom w:val="0"/>
      <w:divBdr>
        <w:top w:val="none" w:sz="0" w:space="0" w:color="auto"/>
        <w:left w:val="none" w:sz="0" w:space="0" w:color="auto"/>
        <w:bottom w:val="none" w:sz="0" w:space="0" w:color="auto"/>
        <w:right w:val="none" w:sz="0" w:space="0" w:color="auto"/>
      </w:divBdr>
    </w:div>
    <w:div w:id="1520578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467</Words>
  <Characters>2572</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Capítulo 2º   Caso práctico de almacenaje : el almacén regulador</vt:lpstr>
    </vt:vector>
  </TitlesOfParts>
  <Company>botrade</Company>
  <LinksUpToDate>false</LinksUpToDate>
  <CharactersWithSpaces>3033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Capítulo 2º   Caso práctico de almacenaje : el almacén regulador</dc:title>
  <dc:creator>Mikel Mauleon</dc:creator>
  <cp:lastModifiedBy>Usuario</cp:lastModifiedBy>
  <cp:revision>13</cp:revision>
  <dcterms:created xsi:type="dcterms:W3CDTF">2016-04-10T17:09:00Z</dcterms:created>
  <dcterms:modified xsi:type="dcterms:W3CDTF">2020-12-05T11:48:00Z</dcterms:modified>
</cp:coreProperties>
</file>